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FA" w:rsidRPr="00C15EE5" w:rsidRDefault="00CB0D14" w:rsidP="00777179">
      <w:pPr>
        <w:rPr>
          <w:rFonts w:ascii="Times New Roman" w:hAnsi="Times New Roman" w:cs="Times New Roman"/>
          <w:b/>
          <w:sz w:val="24"/>
          <w:szCs w:val="24"/>
        </w:rPr>
      </w:pPr>
      <w:r>
        <w:rPr>
          <w:rFonts w:ascii="Times New Roman" w:hAnsi="Times New Roman" w:cs="Times New Roman"/>
          <w:b/>
          <w:sz w:val="24"/>
          <w:szCs w:val="24"/>
        </w:rPr>
        <w:t xml:space="preserve">Darwen Healthcare </w:t>
      </w:r>
      <w:r w:rsidR="000D5DD2">
        <w:rPr>
          <w:rFonts w:ascii="Times New Roman" w:hAnsi="Times New Roman" w:cs="Times New Roman"/>
          <w:b/>
          <w:sz w:val="24"/>
          <w:szCs w:val="24"/>
        </w:rPr>
        <w:t>Patient Participation</w:t>
      </w:r>
      <w:r w:rsidR="00725AEC">
        <w:rPr>
          <w:rFonts w:ascii="Times New Roman" w:hAnsi="Times New Roman" w:cs="Times New Roman"/>
          <w:b/>
          <w:sz w:val="24"/>
          <w:szCs w:val="24"/>
        </w:rPr>
        <w:t xml:space="preserve"> Group</w:t>
      </w:r>
      <w:r w:rsidR="000D5DD2">
        <w:rPr>
          <w:rFonts w:ascii="Times New Roman" w:hAnsi="Times New Roman" w:cs="Times New Roman"/>
          <w:b/>
          <w:sz w:val="24"/>
          <w:szCs w:val="24"/>
        </w:rPr>
        <w:t xml:space="preserve"> </w:t>
      </w:r>
      <w:r w:rsidR="00725AEC">
        <w:rPr>
          <w:rFonts w:ascii="Times New Roman" w:hAnsi="Times New Roman" w:cs="Times New Roman"/>
          <w:b/>
          <w:sz w:val="24"/>
          <w:szCs w:val="24"/>
        </w:rPr>
        <w:t>Annual General</w:t>
      </w:r>
      <w:r w:rsidR="00C15EE5" w:rsidRPr="00C15EE5">
        <w:rPr>
          <w:rFonts w:ascii="Times New Roman" w:hAnsi="Times New Roman" w:cs="Times New Roman"/>
          <w:b/>
          <w:sz w:val="24"/>
          <w:szCs w:val="24"/>
        </w:rPr>
        <w:t xml:space="preserve"> Meeting</w:t>
      </w:r>
    </w:p>
    <w:p w:rsidR="00C15EE5" w:rsidRDefault="006056E0">
      <w:pPr>
        <w:rPr>
          <w:rFonts w:ascii="Times New Roman" w:hAnsi="Times New Roman" w:cs="Times New Roman"/>
          <w:b/>
          <w:sz w:val="24"/>
          <w:szCs w:val="24"/>
        </w:rPr>
      </w:pPr>
      <w:r>
        <w:rPr>
          <w:rFonts w:ascii="Times New Roman" w:hAnsi="Times New Roman" w:cs="Times New Roman"/>
          <w:b/>
          <w:sz w:val="24"/>
          <w:szCs w:val="24"/>
        </w:rPr>
        <w:t xml:space="preserve">Monday </w:t>
      </w:r>
      <w:r w:rsidR="00725AEC">
        <w:rPr>
          <w:rFonts w:ascii="Times New Roman" w:hAnsi="Times New Roman" w:cs="Times New Roman"/>
          <w:b/>
          <w:sz w:val="24"/>
          <w:szCs w:val="24"/>
        </w:rPr>
        <w:t>16 November</w:t>
      </w:r>
      <w:r w:rsidR="00B247CB">
        <w:rPr>
          <w:rFonts w:ascii="Times New Roman" w:hAnsi="Times New Roman" w:cs="Times New Roman"/>
          <w:b/>
          <w:sz w:val="24"/>
          <w:szCs w:val="24"/>
        </w:rPr>
        <w:t xml:space="preserve"> 2015</w:t>
      </w:r>
    </w:p>
    <w:p w:rsidR="000D5DD2" w:rsidRDefault="006056E0">
      <w:pPr>
        <w:rPr>
          <w:rFonts w:ascii="Times New Roman" w:hAnsi="Times New Roman" w:cs="Times New Roman"/>
          <w:b/>
          <w:sz w:val="24"/>
          <w:szCs w:val="24"/>
        </w:rPr>
      </w:pPr>
      <w:r>
        <w:rPr>
          <w:rFonts w:ascii="Times New Roman" w:hAnsi="Times New Roman" w:cs="Times New Roman"/>
          <w:b/>
          <w:sz w:val="24"/>
          <w:szCs w:val="24"/>
        </w:rPr>
        <w:t>5:30 – 7:00 pm</w:t>
      </w:r>
    </w:p>
    <w:p w:rsidR="007B152F" w:rsidRDefault="007B152F" w:rsidP="006056E0">
      <w:pPr>
        <w:jc w:val="left"/>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b/>
          <w:sz w:val="24"/>
          <w:szCs w:val="24"/>
        </w:rPr>
        <w:tab/>
      </w:r>
      <w:r w:rsidR="006056E0">
        <w:rPr>
          <w:rFonts w:ascii="Times New Roman" w:hAnsi="Times New Roman" w:cs="Times New Roman"/>
          <w:sz w:val="24"/>
          <w:szCs w:val="24"/>
        </w:rPr>
        <w:t xml:space="preserve">Ann Neville, </w:t>
      </w:r>
      <w:r w:rsidR="00B247CB">
        <w:rPr>
          <w:rFonts w:ascii="Times New Roman" w:hAnsi="Times New Roman" w:cs="Times New Roman"/>
          <w:sz w:val="24"/>
          <w:szCs w:val="24"/>
        </w:rPr>
        <w:t>Practice Manager</w:t>
      </w:r>
      <w:r w:rsidR="00952F02">
        <w:rPr>
          <w:rFonts w:ascii="Times New Roman" w:hAnsi="Times New Roman" w:cs="Times New Roman"/>
          <w:sz w:val="24"/>
          <w:szCs w:val="24"/>
        </w:rPr>
        <w:t xml:space="preserve"> </w:t>
      </w:r>
      <w:r w:rsidR="00952F02" w:rsidRPr="00952F02">
        <w:rPr>
          <w:rFonts w:ascii="Times New Roman" w:hAnsi="Times New Roman" w:cs="Times New Roman"/>
          <w:b/>
          <w:sz w:val="24"/>
          <w:szCs w:val="24"/>
        </w:rPr>
        <w:t>(AN)</w:t>
      </w:r>
    </w:p>
    <w:p w:rsidR="006056E0" w:rsidRDefault="006056E0" w:rsidP="006056E0">
      <w:pPr>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247CB">
        <w:rPr>
          <w:rFonts w:ascii="Times New Roman" w:hAnsi="Times New Roman" w:cs="Times New Roman"/>
          <w:sz w:val="24"/>
          <w:szCs w:val="24"/>
        </w:rPr>
        <w:t>Susan Hill, Medical Secretary</w:t>
      </w:r>
      <w:r w:rsidR="003069EC">
        <w:rPr>
          <w:rFonts w:ascii="Times New Roman" w:hAnsi="Times New Roman" w:cs="Times New Roman"/>
          <w:sz w:val="24"/>
          <w:szCs w:val="24"/>
        </w:rPr>
        <w:t xml:space="preserve"> </w:t>
      </w:r>
      <w:r w:rsidR="00B247CB" w:rsidRPr="00B247CB">
        <w:rPr>
          <w:rFonts w:ascii="Times New Roman" w:hAnsi="Times New Roman" w:cs="Times New Roman"/>
          <w:b/>
          <w:sz w:val="24"/>
          <w:szCs w:val="24"/>
        </w:rPr>
        <w:t>(SH</w:t>
      </w:r>
      <w:r w:rsidR="003069EC" w:rsidRPr="00B247CB">
        <w:rPr>
          <w:rFonts w:ascii="Times New Roman" w:hAnsi="Times New Roman" w:cs="Times New Roman"/>
          <w:b/>
          <w:sz w:val="24"/>
          <w:szCs w:val="24"/>
        </w:rPr>
        <w:t>)</w:t>
      </w:r>
    </w:p>
    <w:p w:rsidR="00725AEC" w:rsidRDefault="00725AEC" w:rsidP="006056E0">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Saffiya Khan.</w:t>
      </w:r>
      <w:proofErr w:type="gramEnd"/>
      <w:r>
        <w:rPr>
          <w:rFonts w:ascii="Times New Roman" w:hAnsi="Times New Roman" w:cs="Times New Roman"/>
          <w:b/>
          <w:sz w:val="24"/>
          <w:szCs w:val="24"/>
        </w:rPr>
        <w:t xml:space="preserve"> Practice Pharmacist (SK)</w:t>
      </w:r>
    </w:p>
    <w:p w:rsidR="006056E0" w:rsidRDefault="00B247CB" w:rsidP="006056E0">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56E0">
        <w:rPr>
          <w:rFonts w:ascii="Times New Roman" w:hAnsi="Times New Roman" w:cs="Times New Roman"/>
          <w:sz w:val="24"/>
          <w:szCs w:val="24"/>
        </w:rPr>
        <w:t>Tracy</w:t>
      </w:r>
      <w:r w:rsidR="00952F02">
        <w:rPr>
          <w:rFonts w:ascii="Times New Roman" w:hAnsi="Times New Roman" w:cs="Times New Roman"/>
          <w:sz w:val="24"/>
          <w:szCs w:val="24"/>
        </w:rPr>
        <w:t xml:space="preserve">   </w:t>
      </w:r>
      <w:r w:rsidR="00952F02" w:rsidRPr="00952F02">
        <w:rPr>
          <w:rFonts w:ascii="Times New Roman" w:hAnsi="Times New Roman" w:cs="Times New Roman"/>
          <w:b/>
          <w:sz w:val="24"/>
          <w:szCs w:val="24"/>
        </w:rPr>
        <w:t>(TJ)</w:t>
      </w:r>
    </w:p>
    <w:p w:rsidR="006056E0" w:rsidRDefault="006C51C5" w:rsidP="006056E0">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w:t>
      </w:r>
      <w:r w:rsidR="006056E0">
        <w:rPr>
          <w:rFonts w:ascii="Times New Roman" w:hAnsi="Times New Roman" w:cs="Times New Roman"/>
          <w:sz w:val="24"/>
          <w:szCs w:val="24"/>
        </w:rPr>
        <w:t xml:space="preserve">elly </w:t>
      </w:r>
      <w:r w:rsidR="00952F02" w:rsidRPr="00952F02">
        <w:rPr>
          <w:rFonts w:ascii="Times New Roman" w:hAnsi="Times New Roman" w:cs="Times New Roman"/>
          <w:b/>
          <w:sz w:val="24"/>
          <w:szCs w:val="24"/>
        </w:rPr>
        <w:t>(KL)</w:t>
      </w:r>
    </w:p>
    <w:p w:rsidR="003069EC" w:rsidRPr="00725AEC" w:rsidRDefault="006056E0" w:rsidP="00725AEC">
      <w:pPr>
        <w:tabs>
          <w:tab w:val="left" w:pos="720"/>
          <w:tab w:val="left" w:pos="1440"/>
          <w:tab w:val="left" w:pos="2160"/>
          <w:tab w:val="left" w:pos="3030"/>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Dee</w:t>
      </w:r>
      <w:r w:rsidR="00952F02">
        <w:rPr>
          <w:rFonts w:ascii="Times New Roman" w:hAnsi="Times New Roman" w:cs="Times New Roman"/>
          <w:sz w:val="24"/>
          <w:szCs w:val="24"/>
        </w:rPr>
        <w:t xml:space="preserve">  </w:t>
      </w:r>
      <w:r w:rsidR="00833F0F" w:rsidRPr="00833F0F">
        <w:rPr>
          <w:rFonts w:ascii="Times New Roman" w:hAnsi="Times New Roman" w:cs="Times New Roman"/>
          <w:b/>
          <w:sz w:val="24"/>
          <w:szCs w:val="24"/>
        </w:rPr>
        <w:t>(</w:t>
      </w:r>
      <w:proofErr w:type="gramEnd"/>
      <w:r w:rsidR="00833F0F" w:rsidRPr="00833F0F">
        <w:rPr>
          <w:rFonts w:ascii="Times New Roman" w:hAnsi="Times New Roman" w:cs="Times New Roman"/>
          <w:b/>
          <w:sz w:val="24"/>
          <w:szCs w:val="24"/>
        </w:rPr>
        <w:t>DA)</w:t>
      </w:r>
    </w:p>
    <w:p w:rsidR="00B247CB" w:rsidRDefault="00B247CB" w:rsidP="006056E0">
      <w:pPr>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247CB">
        <w:rPr>
          <w:rFonts w:ascii="Times New Roman" w:hAnsi="Times New Roman" w:cs="Times New Roman"/>
          <w:sz w:val="24"/>
          <w:szCs w:val="24"/>
        </w:rPr>
        <w:t>Ian</w:t>
      </w:r>
      <w:r>
        <w:rPr>
          <w:rFonts w:ascii="Times New Roman" w:hAnsi="Times New Roman" w:cs="Times New Roman"/>
          <w:b/>
          <w:sz w:val="24"/>
          <w:szCs w:val="24"/>
        </w:rPr>
        <w:t xml:space="preserve"> (IG)</w:t>
      </w:r>
    </w:p>
    <w:p w:rsidR="00B247CB" w:rsidRDefault="00B247CB" w:rsidP="006056E0">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AEC">
        <w:rPr>
          <w:rFonts w:ascii="Times New Roman" w:hAnsi="Times New Roman" w:cs="Times New Roman"/>
          <w:sz w:val="24"/>
          <w:szCs w:val="24"/>
        </w:rPr>
        <w:t>Barry (BA)</w:t>
      </w:r>
    </w:p>
    <w:p w:rsidR="00725AEC" w:rsidRDefault="00725AEC" w:rsidP="006056E0">
      <w:pPr>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Jackie (JB)</w:t>
      </w:r>
    </w:p>
    <w:p w:rsidR="00AB1F32" w:rsidRDefault="00B247CB" w:rsidP="006056E0">
      <w:pPr>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247CB">
        <w:rPr>
          <w:rFonts w:ascii="Times New Roman" w:hAnsi="Times New Roman" w:cs="Times New Roman"/>
          <w:sz w:val="24"/>
          <w:szCs w:val="24"/>
        </w:rPr>
        <w:t xml:space="preserve">Wilf </w:t>
      </w:r>
      <w:r>
        <w:rPr>
          <w:rFonts w:ascii="Times New Roman" w:hAnsi="Times New Roman" w:cs="Times New Roman"/>
          <w:b/>
          <w:sz w:val="24"/>
          <w:szCs w:val="24"/>
        </w:rPr>
        <w:t>(WH)</w:t>
      </w:r>
    </w:p>
    <w:p w:rsidR="00B247CB" w:rsidRDefault="00B247CB" w:rsidP="006056E0">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3069EC" w:rsidRDefault="006056E0" w:rsidP="006056E0">
      <w:pPr>
        <w:jc w:val="left"/>
        <w:rPr>
          <w:rFonts w:ascii="Times New Roman" w:hAnsi="Times New Roman" w:cs="Times New Roman"/>
          <w:sz w:val="24"/>
          <w:szCs w:val="24"/>
        </w:rPr>
      </w:pPr>
      <w:r w:rsidRPr="00833F0F">
        <w:rPr>
          <w:rFonts w:ascii="Times New Roman" w:hAnsi="Times New Roman" w:cs="Times New Roman"/>
          <w:b/>
          <w:sz w:val="24"/>
          <w:szCs w:val="24"/>
        </w:rPr>
        <w:t>Apologies:</w:t>
      </w:r>
      <w:r>
        <w:rPr>
          <w:rFonts w:ascii="Times New Roman" w:hAnsi="Times New Roman" w:cs="Times New Roman"/>
          <w:sz w:val="24"/>
          <w:szCs w:val="24"/>
        </w:rPr>
        <w:tab/>
      </w:r>
      <w:proofErr w:type="spellStart"/>
      <w:r>
        <w:rPr>
          <w:rFonts w:ascii="Times New Roman" w:hAnsi="Times New Roman" w:cs="Times New Roman"/>
          <w:sz w:val="24"/>
          <w:szCs w:val="24"/>
        </w:rPr>
        <w:t>Caitlan</w:t>
      </w:r>
      <w:proofErr w:type="spellEnd"/>
      <w:r w:rsidR="00833F0F">
        <w:rPr>
          <w:rFonts w:ascii="Times New Roman" w:hAnsi="Times New Roman" w:cs="Times New Roman"/>
          <w:sz w:val="24"/>
          <w:szCs w:val="24"/>
        </w:rPr>
        <w:t xml:space="preserve">   </w:t>
      </w:r>
      <w:r w:rsidR="00833F0F" w:rsidRPr="00833F0F">
        <w:rPr>
          <w:rFonts w:ascii="Times New Roman" w:hAnsi="Times New Roman" w:cs="Times New Roman"/>
          <w:b/>
          <w:sz w:val="24"/>
          <w:szCs w:val="24"/>
        </w:rPr>
        <w:t>(CJ)</w:t>
      </w:r>
      <w:r w:rsidR="003069EC" w:rsidRPr="003069EC">
        <w:rPr>
          <w:rFonts w:ascii="Times New Roman" w:hAnsi="Times New Roman" w:cs="Times New Roman"/>
          <w:sz w:val="24"/>
          <w:szCs w:val="24"/>
        </w:rPr>
        <w:t xml:space="preserve"> </w:t>
      </w:r>
    </w:p>
    <w:p w:rsidR="00AF3DF5" w:rsidRDefault="00B247CB" w:rsidP="00E16FB8">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F3DF5">
        <w:rPr>
          <w:rFonts w:ascii="Times New Roman" w:hAnsi="Times New Roman" w:cs="Times New Roman"/>
          <w:sz w:val="24"/>
          <w:szCs w:val="24"/>
        </w:rPr>
        <w:t>Ian (IT)</w:t>
      </w:r>
      <w:r w:rsidR="004B5ABC">
        <w:rPr>
          <w:rFonts w:ascii="Times New Roman" w:hAnsi="Times New Roman" w:cs="Times New Roman"/>
          <w:sz w:val="24"/>
          <w:szCs w:val="24"/>
        </w:rPr>
        <w:tab/>
      </w:r>
    </w:p>
    <w:p w:rsidR="00AF3DF5" w:rsidRDefault="00AF3DF5" w:rsidP="00E16FB8">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Tania (TL)</w:t>
      </w:r>
    </w:p>
    <w:p w:rsidR="005B59A9" w:rsidRDefault="005B59A9" w:rsidP="00E16FB8">
      <w:pPr>
        <w:jc w:val="left"/>
        <w:rPr>
          <w:rFonts w:ascii="Times New Roman" w:hAnsi="Times New Roman" w:cs="Times New Roman"/>
          <w:sz w:val="24"/>
          <w:szCs w:val="24"/>
        </w:rPr>
      </w:pPr>
    </w:p>
    <w:tbl>
      <w:tblPr>
        <w:tblStyle w:val="TableGrid"/>
        <w:tblW w:w="15984" w:type="dxa"/>
        <w:tblLook w:val="04A0" w:firstRow="1" w:lastRow="0" w:firstColumn="1" w:lastColumn="0" w:noHBand="0" w:noVBand="1"/>
      </w:tblPr>
      <w:tblGrid>
        <w:gridCol w:w="675"/>
        <w:gridCol w:w="3969"/>
        <w:gridCol w:w="5387"/>
        <w:gridCol w:w="3685"/>
        <w:gridCol w:w="2268"/>
      </w:tblGrid>
      <w:tr w:rsidR="00C15EE5" w:rsidTr="009747C6">
        <w:tc>
          <w:tcPr>
            <w:tcW w:w="675" w:type="dxa"/>
            <w:shd w:val="clear" w:color="auto" w:fill="D9D9D9" w:themeFill="background1" w:themeFillShade="D9"/>
          </w:tcPr>
          <w:p w:rsidR="00C15EE5" w:rsidRDefault="00C15EE5" w:rsidP="00C15EE5">
            <w:pPr>
              <w:jc w:val="left"/>
              <w:rPr>
                <w:rFonts w:ascii="Times New Roman" w:hAnsi="Times New Roman" w:cs="Times New Roman"/>
                <w:sz w:val="24"/>
                <w:szCs w:val="24"/>
              </w:rPr>
            </w:pPr>
            <w:r>
              <w:rPr>
                <w:rFonts w:ascii="Times New Roman" w:hAnsi="Times New Roman" w:cs="Times New Roman"/>
                <w:sz w:val="24"/>
                <w:szCs w:val="24"/>
              </w:rPr>
              <w:t xml:space="preserve">No </w:t>
            </w:r>
          </w:p>
        </w:tc>
        <w:tc>
          <w:tcPr>
            <w:tcW w:w="3969" w:type="dxa"/>
            <w:shd w:val="clear" w:color="auto" w:fill="D9D9D9" w:themeFill="background1" w:themeFillShade="D9"/>
          </w:tcPr>
          <w:p w:rsidR="00C15EE5" w:rsidRDefault="00C15EE5" w:rsidP="00C15EE5">
            <w:pPr>
              <w:jc w:val="left"/>
              <w:rPr>
                <w:rFonts w:ascii="Times New Roman" w:hAnsi="Times New Roman" w:cs="Times New Roman"/>
                <w:sz w:val="24"/>
                <w:szCs w:val="24"/>
              </w:rPr>
            </w:pPr>
            <w:r>
              <w:rPr>
                <w:rFonts w:ascii="Times New Roman" w:hAnsi="Times New Roman" w:cs="Times New Roman"/>
                <w:sz w:val="24"/>
                <w:szCs w:val="24"/>
              </w:rPr>
              <w:t>Item</w:t>
            </w:r>
          </w:p>
        </w:tc>
        <w:tc>
          <w:tcPr>
            <w:tcW w:w="5387" w:type="dxa"/>
            <w:shd w:val="clear" w:color="auto" w:fill="D9D9D9" w:themeFill="background1" w:themeFillShade="D9"/>
          </w:tcPr>
          <w:p w:rsidR="00C15EE5" w:rsidRDefault="00121634" w:rsidP="00C15EE5">
            <w:pPr>
              <w:jc w:val="left"/>
              <w:rPr>
                <w:rFonts w:ascii="Times New Roman" w:hAnsi="Times New Roman" w:cs="Times New Roman"/>
                <w:sz w:val="24"/>
                <w:szCs w:val="24"/>
              </w:rPr>
            </w:pPr>
            <w:r>
              <w:rPr>
                <w:rFonts w:ascii="Times New Roman" w:hAnsi="Times New Roman" w:cs="Times New Roman"/>
                <w:sz w:val="24"/>
                <w:szCs w:val="24"/>
              </w:rPr>
              <w:t>Content</w:t>
            </w:r>
          </w:p>
        </w:tc>
        <w:tc>
          <w:tcPr>
            <w:tcW w:w="3685" w:type="dxa"/>
            <w:shd w:val="clear" w:color="auto" w:fill="D9D9D9" w:themeFill="background1" w:themeFillShade="D9"/>
          </w:tcPr>
          <w:p w:rsidR="00E16FB8" w:rsidRDefault="00C15EE5" w:rsidP="00C15EE5">
            <w:pPr>
              <w:jc w:val="left"/>
              <w:rPr>
                <w:rFonts w:ascii="Times New Roman" w:hAnsi="Times New Roman" w:cs="Times New Roman"/>
                <w:sz w:val="24"/>
                <w:szCs w:val="24"/>
              </w:rPr>
            </w:pPr>
            <w:r>
              <w:rPr>
                <w:rFonts w:ascii="Times New Roman" w:hAnsi="Times New Roman" w:cs="Times New Roman"/>
                <w:sz w:val="24"/>
                <w:szCs w:val="24"/>
              </w:rPr>
              <w:t>Action</w:t>
            </w:r>
          </w:p>
          <w:p w:rsidR="00AF3DF5" w:rsidRDefault="00AF3DF5" w:rsidP="00C15EE5">
            <w:pPr>
              <w:jc w:val="left"/>
              <w:rPr>
                <w:rFonts w:ascii="Times New Roman" w:hAnsi="Times New Roman" w:cs="Times New Roman"/>
                <w:sz w:val="24"/>
                <w:szCs w:val="24"/>
              </w:rPr>
            </w:pPr>
          </w:p>
        </w:tc>
        <w:tc>
          <w:tcPr>
            <w:tcW w:w="2268" w:type="dxa"/>
            <w:shd w:val="clear" w:color="auto" w:fill="D9D9D9" w:themeFill="background1" w:themeFillShade="D9"/>
          </w:tcPr>
          <w:p w:rsidR="00C15EE5" w:rsidRDefault="00C15EE5" w:rsidP="00C15EE5">
            <w:pPr>
              <w:jc w:val="left"/>
              <w:rPr>
                <w:rFonts w:ascii="Times New Roman" w:hAnsi="Times New Roman" w:cs="Times New Roman"/>
                <w:sz w:val="24"/>
                <w:szCs w:val="24"/>
              </w:rPr>
            </w:pPr>
            <w:r>
              <w:rPr>
                <w:rFonts w:ascii="Times New Roman" w:hAnsi="Times New Roman" w:cs="Times New Roman"/>
                <w:sz w:val="24"/>
                <w:szCs w:val="24"/>
              </w:rPr>
              <w:t>Deadline</w:t>
            </w:r>
          </w:p>
        </w:tc>
      </w:tr>
      <w:tr w:rsidR="00C15EE5" w:rsidTr="009747C6">
        <w:tc>
          <w:tcPr>
            <w:tcW w:w="675" w:type="dxa"/>
          </w:tcPr>
          <w:p w:rsidR="00C15EE5" w:rsidRDefault="00C15EE5" w:rsidP="00C15EE5">
            <w:pPr>
              <w:jc w:val="left"/>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C15EE5" w:rsidRPr="00B247CB" w:rsidRDefault="006056E0" w:rsidP="00C15EE5">
            <w:pPr>
              <w:jc w:val="left"/>
              <w:rPr>
                <w:rFonts w:ascii="Times New Roman" w:hAnsi="Times New Roman" w:cs="Times New Roman"/>
                <w:sz w:val="24"/>
                <w:szCs w:val="24"/>
              </w:rPr>
            </w:pPr>
            <w:r w:rsidRPr="00B247CB">
              <w:rPr>
                <w:rFonts w:ascii="Times New Roman" w:hAnsi="Times New Roman" w:cs="Times New Roman"/>
                <w:sz w:val="24"/>
                <w:szCs w:val="24"/>
              </w:rPr>
              <w:t xml:space="preserve">Welcome and </w:t>
            </w:r>
            <w:r w:rsidR="000D5DD2" w:rsidRPr="00B247CB">
              <w:rPr>
                <w:rFonts w:ascii="Times New Roman" w:hAnsi="Times New Roman" w:cs="Times New Roman"/>
                <w:sz w:val="24"/>
                <w:szCs w:val="24"/>
              </w:rPr>
              <w:t>Introduction</w:t>
            </w:r>
          </w:p>
        </w:tc>
        <w:tc>
          <w:tcPr>
            <w:tcW w:w="5387" w:type="dxa"/>
          </w:tcPr>
          <w:p w:rsidR="00AF3DF5" w:rsidRDefault="000D5DD2" w:rsidP="0018219E">
            <w:pPr>
              <w:jc w:val="both"/>
              <w:rPr>
                <w:rFonts w:ascii="Times New Roman" w:hAnsi="Times New Roman" w:cs="Times New Roman"/>
                <w:sz w:val="24"/>
                <w:szCs w:val="24"/>
              </w:rPr>
            </w:pPr>
            <w:r>
              <w:rPr>
                <w:rFonts w:ascii="Times New Roman" w:hAnsi="Times New Roman" w:cs="Times New Roman"/>
                <w:sz w:val="24"/>
                <w:szCs w:val="24"/>
              </w:rPr>
              <w:t xml:space="preserve">Ann Neville </w:t>
            </w:r>
            <w:r w:rsidR="006056E0">
              <w:rPr>
                <w:rFonts w:ascii="Times New Roman" w:hAnsi="Times New Roman" w:cs="Times New Roman"/>
                <w:sz w:val="24"/>
                <w:szCs w:val="24"/>
              </w:rPr>
              <w:t xml:space="preserve">welcomed </w:t>
            </w:r>
            <w:r w:rsidR="00952F02">
              <w:rPr>
                <w:rFonts w:ascii="Times New Roman" w:hAnsi="Times New Roman" w:cs="Times New Roman"/>
                <w:sz w:val="24"/>
                <w:szCs w:val="24"/>
              </w:rPr>
              <w:t>everyone</w:t>
            </w:r>
            <w:r w:rsidR="006056E0">
              <w:rPr>
                <w:rFonts w:ascii="Times New Roman" w:hAnsi="Times New Roman" w:cs="Times New Roman"/>
                <w:sz w:val="24"/>
                <w:szCs w:val="24"/>
              </w:rPr>
              <w:t xml:space="preserve"> to the </w:t>
            </w:r>
            <w:r w:rsidR="00952F02">
              <w:rPr>
                <w:rFonts w:ascii="Times New Roman" w:hAnsi="Times New Roman" w:cs="Times New Roman"/>
                <w:sz w:val="24"/>
                <w:szCs w:val="24"/>
              </w:rPr>
              <w:t xml:space="preserve">group </w:t>
            </w:r>
            <w:r w:rsidR="006056E0">
              <w:rPr>
                <w:rFonts w:ascii="Times New Roman" w:hAnsi="Times New Roman" w:cs="Times New Roman"/>
                <w:sz w:val="24"/>
                <w:szCs w:val="24"/>
              </w:rPr>
              <w:t>and for taking time out to attend</w:t>
            </w:r>
            <w:r w:rsidR="00952F02">
              <w:rPr>
                <w:rFonts w:ascii="Times New Roman" w:hAnsi="Times New Roman" w:cs="Times New Roman"/>
                <w:sz w:val="24"/>
                <w:szCs w:val="24"/>
              </w:rPr>
              <w:t>.</w:t>
            </w:r>
            <w:r w:rsidR="006056E0">
              <w:rPr>
                <w:rFonts w:ascii="Times New Roman" w:hAnsi="Times New Roman" w:cs="Times New Roman"/>
                <w:sz w:val="24"/>
                <w:szCs w:val="24"/>
              </w:rPr>
              <w:t xml:space="preserve"> </w:t>
            </w:r>
          </w:p>
        </w:tc>
        <w:tc>
          <w:tcPr>
            <w:tcW w:w="3685" w:type="dxa"/>
          </w:tcPr>
          <w:p w:rsidR="00C15EE5" w:rsidRDefault="00C15EE5" w:rsidP="00C15EE5">
            <w:pPr>
              <w:jc w:val="left"/>
              <w:rPr>
                <w:rFonts w:ascii="Times New Roman" w:hAnsi="Times New Roman" w:cs="Times New Roman"/>
                <w:sz w:val="24"/>
                <w:szCs w:val="24"/>
              </w:rPr>
            </w:pPr>
          </w:p>
        </w:tc>
        <w:tc>
          <w:tcPr>
            <w:tcW w:w="2268" w:type="dxa"/>
          </w:tcPr>
          <w:p w:rsidR="00C15EE5" w:rsidRDefault="00C15EE5" w:rsidP="00C15EE5">
            <w:pPr>
              <w:jc w:val="left"/>
              <w:rPr>
                <w:rFonts w:ascii="Times New Roman" w:hAnsi="Times New Roman" w:cs="Times New Roman"/>
                <w:sz w:val="24"/>
                <w:szCs w:val="24"/>
              </w:rPr>
            </w:pPr>
          </w:p>
        </w:tc>
      </w:tr>
      <w:tr w:rsidR="00C15EE5" w:rsidTr="009747C6">
        <w:tc>
          <w:tcPr>
            <w:tcW w:w="675" w:type="dxa"/>
          </w:tcPr>
          <w:p w:rsidR="00C15EE5" w:rsidRDefault="00C15EE5" w:rsidP="00C15EE5">
            <w:pPr>
              <w:jc w:val="left"/>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602D8B" w:rsidRPr="003069EC" w:rsidRDefault="003069EC" w:rsidP="003069EC">
            <w:pPr>
              <w:pStyle w:val="Default"/>
              <w:rPr>
                <w:rFonts w:ascii="Times New Roman" w:hAnsi="Times New Roman" w:cs="Times New Roman"/>
              </w:rPr>
            </w:pPr>
            <w:r>
              <w:rPr>
                <w:rFonts w:ascii="Times New Roman" w:hAnsi="Times New Roman" w:cs="Times New Roman"/>
              </w:rPr>
              <w:t>Apologies</w:t>
            </w:r>
          </w:p>
        </w:tc>
        <w:tc>
          <w:tcPr>
            <w:tcW w:w="5387" w:type="dxa"/>
          </w:tcPr>
          <w:p w:rsidR="00952F02" w:rsidRDefault="003069EC" w:rsidP="00952F02">
            <w:pPr>
              <w:jc w:val="both"/>
              <w:rPr>
                <w:rFonts w:ascii="Times New Roman" w:hAnsi="Times New Roman" w:cs="Times New Roman"/>
                <w:sz w:val="24"/>
                <w:szCs w:val="24"/>
              </w:rPr>
            </w:pPr>
            <w:r>
              <w:rPr>
                <w:rFonts w:ascii="Times New Roman" w:hAnsi="Times New Roman" w:cs="Times New Roman"/>
                <w:sz w:val="24"/>
                <w:szCs w:val="24"/>
              </w:rPr>
              <w:t>Apologies received from  CJ</w:t>
            </w:r>
            <w:r w:rsidR="00725AEC">
              <w:rPr>
                <w:rFonts w:ascii="Times New Roman" w:hAnsi="Times New Roman" w:cs="Times New Roman"/>
                <w:sz w:val="24"/>
                <w:szCs w:val="24"/>
              </w:rPr>
              <w:t xml:space="preserve"> IT</w:t>
            </w:r>
            <w:r w:rsidR="00AF3DF5">
              <w:rPr>
                <w:rFonts w:ascii="Times New Roman" w:hAnsi="Times New Roman" w:cs="Times New Roman"/>
                <w:sz w:val="24"/>
                <w:szCs w:val="24"/>
              </w:rPr>
              <w:t xml:space="preserve"> TL</w:t>
            </w:r>
          </w:p>
          <w:p w:rsidR="00AF3DF5" w:rsidRPr="00952F02" w:rsidRDefault="00AF3DF5" w:rsidP="00952F02">
            <w:pPr>
              <w:jc w:val="both"/>
              <w:rPr>
                <w:rFonts w:ascii="Times New Roman" w:hAnsi="Times New Roman" w:cs="Times New Roman"/>
                <w:sz w:val="24"/>
                <w:szCs w:val="24"/>
              </w:rPr>
            </w:pPr>
          </w:p>
        </w:tc>
        <w:tc>
          <w:tcPr>
            <w:tcW w:w="3685" w:type="dxa"/>
          </w:tcPr>
          <w:p w:rsidR="00833F0F" w:rsidRPr="0018219E" w:rsidRDefault="00952F02" w:rsidP="00E16FB8">
            <w:pPr>
              <w:jc w:val="left"/>
              <w:rPr>
                <w:rFonts w:ascii="Times New Roman" w:hAnsi="Times New Roman" w:cs="Times New Roman"/>
                <w:sz w:val="24"/>
                <w:szCs w:val="24"/>
              </w:rPr>
            </w:pPr>
            <w:r>
              <w:rPr>
                <w:rFonts w:ascii="Times New Roman" w:hAnsi="Times New Roman" w:cs="Times New Roman"/>
                <w:sz w:val="24"/>
                <w:szCs w:val="24"/>
              </w:rPr>
              <w:t>N/A</w:t>
            </w:r>
          </w:p>
        </w:tc>
        <w:tc>
          <w:tcPr>
            <w:tcW w:w="2268" w:type="dxa"/>
          </w:tcPr>
          <w:p w:rsidR="00833F0F" w:rsidRPr="00833F0F" w:rsidRDefault="00833F0F" w:rsidP="00C15EE5">
            <w:pPr>
              <w:jc w:val="left"/>
              <w:rPr>
                <w:rFonts w:ascii="Times New Roman" w:hAnsi="Times New Roman" w:cs="Times New Roman"/>
                <w:b/>
                <w:sz w:val="24"/>
                <w:szCs w:val="24"/>
              </w:rPr>
            </w:pPr>
          </w:p>
        </w:tc>
      </w:tr>
      <w:tr w:rsidR="00C15EE5" w:rsidTr="009747C6">
        <w:tc>
          <w:tcPr>
            <w:tcW w:w="675" w:type="dxa"/>
          </w:tcPr>
          <w:p w:rsidR="00C15EE5" w:rsidRDefault="00116656" w:rsidP="00C15EE5">
            <w:pPr>
              <w:jc w:val="left"/>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602D8B" w:rsidRPr="003069EC" w:rsidRDefault="003069EC" w:rsidP="00C15EE5">
            <w:pPr>
              <w:jc w:val="left"/>
              <w:rPr>
                <w:rFonts w:ascii="Times New Roman" w:hAnsi="Times New Roman" w:cs="Times New Roman"/>
                <w:sz w:val="24"/>
                <w:szCs w:val="24"/>
              </w:rPr>
            </w:pPr>
            <w:r w:rsidRPr="003069EC">
              <w:rPr>
                <w:rFonts w:ascii="Times New Roman" w:hAnsi="Times New Roman" w:cs="Times New Roman"/>
                <w:sz w:val="24"/>
                <w:szCs w:val="24"/>
              </w:rPr>
              <w:t>Minutes of the last meeting</w:t>
            </w:r>
          </w:p>
        </w:tc>
        <w:tc>
          <w:tcPr>
            <w:tcW w:w="5387" w:type="dxa"/>
          </w:tcPr>
          <w:p w:rsidR="00B82CCB" w:rsidRDefault="003069EC" w:rsidP="00B82CCB">
            <w:pPr>
              <w:jc w:val="both"/>
              <w:rPr>
                <w:rFonts w:ascii="Times New Roman" w:hAnsi="Times New Roman" w:cs="Times New Roman"/>
                <w:sz w:val="24"/>
                <w:szCs w:val="24"/>
              </w:rPr>
            </w:pPr>
            <w:r>
              <w:rPr>
                <w:rFonts w:ascii="Times New Roman" w:hAnsi="Times New Roman" w:cs="Times New Roman"/>
                <w:sz w:val="24"/>
                <w:szCs w:val="24"/>
              </w:rPr>
              <w:t>Agreed as an accurate record</w:t>
            </w:r>
          </w:p>
          <w:p w:rsidR="00AF3DF5" w:rsidRPr="00833F0F" w:rsidRDefault="00AF3DF5" w:rsidP="00B82CCB">
            <w:pPr>
              <w:jc w:val="both"/>
              <w:rPr>
                <w:rFonts w:ascii="Times New Roman" w:hAnsi="Times New Roman" w:cs="Times New Roman"/>
                <w:sz w:val="24"/>
                <w:szCs w:val="24"/>
              </w:rPr>
            </w:pPr>
          </w:p>
        </w:tc>
        <w:tc>
          <w:tcPr>
            <w:tcW w:w="3685" w:type="dxa"/>
          </w:tcPr>
          <w:p w:rsidR="003069EC" w:rsidRPr="00B82CCB" w:rsidRDefault="003069EC" w:rsidP="00B82CCB">
            <w:pPr>
              <w:jc w:val="both"/>
              <w:rPr>
                <w:rFonts w:ascii="Times New Roman" w:hAnsi="Times New Roman" w:cs="Times New Roman"/>
                <w:b/>
                <w:sz w:val="24"/>
                <w:szCs w:val="24"/>
              </w:rPr>
            </w:pPr>
          </w:p>
        </w:tc>
        <w:tc>
          <w:tcPr>
            <w:tcW w:w="2268" w:type="dxa"/>
          </w:tcPr>
          <w:p w:rsidR="00B82CCB" w:rsidRPr="00B82CCB" w:rsidRDefault="00B82CCB" w:rsidP="00C15EE5">
            <w:pPr>
              <w:jc w:val="left"/>
              <w:rPr>
                <w:rFonts w:ascii="Times New Roman" w:hAnsi="Times New Roman" w:cs="Times New Roman"/>
                <w:b/>
                <w:sz w:val="24"/>
                <w:szCs w:val="24"/>
              </w:rPr>
            </w:pPr>
          </w:p>
        </w:tc>
      </w:tr>
      <w:tr w:rsidR="00B82CCB" w:rsidTr="009747C6">
        <w:tc>
          <w:tcPr>
            <w:tcW w:w="675" w:type="dxa"/>
          </w:tcPr>
          <w:p w:rsidR="00B82CCB" w:rsidRDefault="00B82CCB" w:rsidP="00C15EE5">
            <w:pPr>
              <w:jc w:val="left"/>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82CCB" w:rsidRDefault="00AF3DF5" w:rsidP="003069EC">
            <w:pPr>
              <w:jc w:val="left"/>
              <w:rPr>
                <w:rFonts w:ascii="Times New Roman" w:hAnsi="Times New Roman" w:cs="Times New Roman"/>
                <w:sz w:val="24"/>
                <w:szCs w:val="24"/>
              </w:rPr>
            </w:pPr>
            <w:r>
              <w:rPr>
                <w:rFonts w:ascii="Times New Roman" w:hAnsi="Times New Roman" w:cs="Times New Roman"/>
                <w:sz w:val="24"/>
                <w:szCs w:val="24"/>
              </w:rPr>
              <w:t xml:space="preserve">Introduction </w:t>
            </w:r>
          </w:p>
          <w:p w:rsidR="00AF3DF5" w:rsidRDefault="00725AEC" w:rsidP="003069EC">
            <w:pPr>
              <w:jc w:val="left"/>
              <w:rPr>
                <w:rFonts w:ascii="Times New Roman" w:hAnsi="Times New Roman" w:cs="Times New Roman"/>
                <w:sz w:val="24"/>
                <w:szCs w:val="24"/>
              </w:rPr>
            </w:pPr>
            <w:r>
              <w:rPr>
                <w:rFonts w:ascii="Times New Roman" w:hAnsi="Times New Roman" w:cs="Times New Roman"/>
                <w:sz w:val="24"/>
                <w:szCs w:val="24"/>
              </w:rPr>
              <w:t>Saffiya Khan</w:t>
            </w:r>
          </w:p>
          <w:p w:rsidR="00AB1F32" w:rsidRDefault="00AB1F32" w:rsidP="003069EC">
            <w:pPr>
              <w:jc w:val="left"/>
              <w:rPr>
                <w:rFonts w:ascii="Times New Roman" w:hAnsi="Times New Roman" w:cs="Times New Roman"/>
                <w:sz w:val="24"/>
                <w:szCs w:val="24"/>
              </w:rPr>
            </w:pPr>
          </w:p>
          <w:p w:rsidR="00AB1F32" w:rsidRPr="003069EC" w:rsidRDefault="00AB1F32" w:rsidP="003069EC">
            <w:pPr>
              <w:jc w:val="left"/>
              <w:rPr>
                <w:rFonts w:ascii="Times New Roman" w:hAnsi="Times New Roman" w:cs="Times New Roman"/>
                <w:sz w:val="24"/>
                <w:szCs w:val="24"/>
              </w:rPr>
            </w:pPr>
          </w:p>
        </w:tc>
        <w:tc>
          <w:tcPr>
            <w:tcW w:w="5387" w:type="dxa"/>
          </w:tcPr>
          <w:p w:rsidR="00463ABB" w:rsidRDefault="00AF3DF5" w:rsidP="005B59A9">
            <w:pPr>
              <w:jc w:val="both"/>
              <w:rPr>
                <w:rFonts w:ascii="Times New Roman" w:hAnsi="Times New Roman" w:cs="Times New Roman"/>
                <w:sz w:val="24"/>
                <w:szCs w:val="24"/>
              </w:rPr>
            </w:pPr>
            <w:r>
              <w:rPr>
                <w:rFonts w:ascii="Times New Roman" w:hAnsi="Times New Roman" w:cs="Times New Roman"/>
                <w:sz w:val="24"/>
                <w:szCs w:val="24"/>
              </w:rPr>
              <w:t xml:space="preserve">AN </w:t>
            </w:r>
            <w:r w:rsidR="00725AEC">
              <w:rPr>
                <w:rFonts w:ascii="Times New Roman" w:hAnsi="Times New Roman" w:cs="Times New Roman"/>
                <w:sz w:val="24"/>
                <w:szCs w:val="24"/>
              </w:rPr>
              <w:t>introduced Saffiya Khan to the group. Saffiya comm</w:t>
            </w:r>
            <w:r w:rsidR="005B59A9">
              <w:rPr>
                <w:rFonts w:ascii="Times New Roman" w:hAnsi="Times New Roman" w:cs="Times New Roman"/>
                <w:sz w:val="24"/>
                <w:szCs w:val="24"/>
              </w:rPr>
              <w:t>enced in post as our pharmacist on 2 November 2015 and would be streamlining the prescription ordering and issue process, completing medication reviews and eventually minor illness clinics. The plan is for the GP workload to be reduced in order to facilitate improved access to GPs.</w:t>
            </w:r>
          </w:p>
          <w:p w:rsidR="005B59A9" w:rsidRPr="003069EC" w:rsidRDefault="005B59A9" w:rsidP="005B59A9">
            <w:pPr>
              <w:jc w:val="both"/>
              <w:rPr>
                <w:rFonts w:ascii="Times New Roman" w:hAnsi="Times New Roman" w:cs="Times New Roman"/>
                <w:sz w:val="24"/>
                <w:szCs w:val="24"/>
              </w:rPr>
            </w:pPr>
          </w:p>
        </w:tc>
        <w:tc>
          <w:tcPr>
            <w:tcW w:w="3685" w:type="dxa"/>
          </w:tcPr>
          <w:p w:rsidR="00AB1F32" w:rsidRPr="00DA4A9E" w:rsidRDefault="00AB1F32" w:rsidP="00D3138D">
            <w:pPr>
              <w:jc w:val="both"/>
              <w:rPr>
                <w:rFonts w:ascii="Times New Roman" w:hAnsi="Times New Roman" w:cs="Times New Roman"/>
                <w:b/>
                <w:sz w:val="24"/>
                <w:szCs w:val="24"/>
              </w:rPr>
            </w:pPr>
          </w:p>
        </w:tc>
        <w:tc>
          <w:tcPr>
            <w:tcW w:w="2268" w:type="dxa"/>
          </w:tcPr>
          <w:p w:rsidR="00356280" w:rsidRDefault="00356280" w:rsidP="00C15EE5">
            <w:pPr>
              <w:jc w:val="left"/>
              <w:rPr>
                <w:rFonts w:ascii="Times New Roman" w:hAnsi="Times New Roman" w:cs="Times New Roman"/>
                <w:b/>
                <w:sz w:val="24"/>
                <w:szCs w:val="24"/>
              </w:rPr>
            </w:pPr>
          </w:p>
          <w:p w:rsidR="00356280" w:rsidRPr="00DA4A9E" w:rsidRDefault="00356280" w:rsidP="00C15EE5">
            <w:pPr>
              <w:jc w:val="left"/>
              <w:rPr>
                <w:rFonts w:ascii="Times New Roman" w:hAnsi="Times New Roman" w:cs="Times New Roman"/>
                <w:b/>
                <w:sz w:val="24"/>
                <w:szCs w:val="24"/>
              </w:rPr>
            </w:pPr>
          </w:p>
        </w:tc>
      </w:tr>
      <w:tr w:rsidR="00C15EE5" w:rsidTr="009747C6">
        <w:tc>
          <w:tcPr>
            <w:tcW w:w="675" w:type="dxa"/>
          </w:tcPr>
          <w:p w:rsidR="00C15EE5" w:rsidRDefault="00B9548F" w:rsidP="00C15EE5">
            <w:pPr>
              <w:jc w:val="left"/>
              <w:rPr>
                <w:rFonts w:ascii="Times New Roman" w:hAnsi="Times New Roman" w:cs="Times New Roman"/>
                <w:sz w:val="24"/>
                <w:szCs w:val="24"/>
              </w:rPr>
            </w:pPr>
            <w:r>
              <w:rPr>
                <w:rFonts w:ascii="Times New Roman" w:hAnsi="Times New Roman" w:cs="Times New Roman"/>
                <w:sz w:val="24"/>
                <w:szCs w:val="24"/>
              </w:rPr>
              <w:lastRenderedPageBreak/>
              <w:t>5.</w:t>
            </w:r>
          </w:p>
        </w:tc>
        <w:tc>
          <w:tcPr>
            <w:tcW w:w="3969" w:type="dxa"/>
          </w:tcPr>
          <w:p w:rsidR="00356280" w:rsidRDefault="005B59A9" w:rsidP="00C15EE5">
            <w:pPr>
              <w:jc w:val="left"/>
              <w:rPr>
                <w:rFonts w:ascii="Times New Roman" w:hAnsi="Times New Roman" w:cs="Times New Roman"/>
                <w:sz w:val="24"/>
                <w:szCs w:val="24"/>
              </w:rPr>
            </w:pPr>
            <w:r>
              <w:rPr>
                <w:rFonts w:ascii="Times New Roman" w:hAnsi="Times New Roman" w:cs="Times New Roman"/>
                <w:sz w:val="24"/>
                <w:szCs w:val="24"/>
              </w:rPr>
              <w:t>Election of Chair, Vice Chair and Treasurer</w:t>
            </w:r>
          </w:p>
          <w:p w:rsidR="005B59A9" w:rsidRDefault="005B59A9" w:rsidP="00C15EE5">
            <w:pPr>
              <w:jc w:val="left"/>
              <w:rPr>
                <w:rFonts w:ascii="Times New Roman" w:hAnsi="Times New Roman" w:cs="Times New Roman"/>
                <w:sz w:val="24"/>
                <w:szCs w:val="24"/>
              </w:rPr>
            </w:pPr>
          </w:p>
          <w:p w:rsidR="005B59A9" w:rsidRDefault="005B59A9" w:rsidP="00C15EE5">
            <w:pPr>
              <w:jc w:val="left"/>
              <w:rPr>
                <w:rFonts w:ascii="Times New Roman" w:hAnsi="Times New Roman" w:cs="Times New Roman"/>
                <w:sz w:val="24"/>
                <w:szCs w:val="24"/>
              </w:rPr>
            </w:pPr>
          </w:p>
          <w:p w:rsidR="005B59A9" w:rsidRDefault="005B59A9" w:rsidP="00C15EE5">
            <w:pPr>
              <w:jc w:val="left"/>
              <w:rPr>
                <w:rFonts w:ascii="Times New Roman" w:hAnsi="Times New Roman" w:cs="Times New Roman"/>
                <w:sz w:val="24"/>
                <w:szCs w:val="24"/>
              </w:rPr>
            </w:pPr>
          </w:p>
          <w:p w:rsidR="005B59A9" w:rsidRDefault="005B59A9" w:rsidP="00C15EE5">
            <w:pPr>
              <w:jc w:val="left"/>
              <w:rPr>
                <w:rFonts w:ascii="Times New Roman" w:hAnsi="Times New Roman" w:cs="Times New Roman"/>
                <w:sz w:val="24"/>
                <w:szCs w:val="24"/>
              </w:rPr>
            </w:pPr>
          </w:p>
          <w:p w:rsidR="008709E2" w:rsidRDefault="008709E2" w:rsidP="00C15EE5">
            <w:pPr>
              <w:jc w:val="left"/>
              <w:rPr>
                <w:rFonts w:ascii="Times New Roman" w:hAnsi="Times New Roman" w:cs="Times New Roman"/>
                <w:sz w:val="24"/>
                <w:szCs w:val="24"/>
              </w:rPr>
            </w:pPr>
          </w:p>
          <w:p w:rsidR="00356280" w:rsidRPr="0003278D" w:rsidRDefault="005B59A9" w:rsidP="00C15EE5">
            <w:pPr>
              <w:jc w:val="left"/>
              <w:rPr>
                <w:rFonts w:ascii="Times New Roman" w:hAnsi="Times New Roman" w:cs="Times New Roman"/>
                <w:sz w:val="24"/>
                <w:szCs w:val="24"/>
              </w:rPr>
            </w:pPr>
            <w:r>
              <w:rPr>
                <w:rFonts w:ascii="Times New Roman" w:hAnsi="Times New Roman" w:cs="Times New Roman"/>
                <w:sz w:val="24"/>
                <w:szCs w:val="24"/>
              </w:rPr>
              <w:t>Patient Reference Group Patient Survey</w:t>
            </w:r>
          </w:p>
        </w:tc>
        <w:tc>
          <w:tcPr>
            <w:tcW w:w="5387" w:type="dxa"/>
          </w:tcPr>
          <w:p w:rsidR="0018219E" w:rsidRDefault="005B59A9" w:rsidP="00356280">
            <w:pPr>
              <w:pStyle w:val="ListParagraph"/>
              <w:ind w:left="0"/>
              <w:jc w:val="both"/>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had sent out the PRG Annual Report to members before the meeting and was briefly discussed. TJ and BA agreed to remain in their roles as Chair and Vice Chair and DA agreed to become Treasurer. Terms of Reference remained the same.</w:t>
            </w:r>
            <w:r w:rsidR="008709E2">
              <w:rPr>
                <w:rFonts w:ascii="Times New Roman" w:hAnsi="Times New Roman" w:cs="Times New Roman"/>
                <w:sz w:val="24"/>
                <w:szCs w:val="24"/>
              </w:rPr>
              <w:t xml:space="preserve"> The group also agreed that they still wanted to meet bi-monthly.</w:t>
            </w:r>
          </w:p>
          <w:p w:rsidR="005B59A9" w:rsidRDefault="005B59A9" w:rsidP="00356280">
            <w:pPr>
              <w:pStyle w:val="ListParagraph"/>
              <w:ind w:left="0"/>
              <w:jc w:val="both"/>
              <w:rPr>
                <w:rFonts w:ascii="Times New Roman" w:hAnsi="Times New Roman" w:cs="Times New Roman"/>
                <w:sz w:val="24"/>
                <w:szCs w:val="24"/>
              </w:rPr>
            </w:pPr>
          </w:p>
          <w:p w:rsidR="00311389" w:rsidRDefault="005B59A9" w:rsidP="00AF3DF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group agreed questions on the survey which would be completed during the first two weeks in December. </w:t>
            </w:r>
          </w:p>
          <w:p w:rsidR="005B59A9" w:rsidRPr="0003278D" w:rsidRDefault="005B59A9" w:rsidP="00AF3DF5">
            <w:pPr>
              <w:pStyle w:val="ListParagraph"/>
              <w:ind w:left="0"/>
              <w:jc w:val="both"/>
              <w:rPr>
                <w:rFonts w:ascii="Times New Roman" w:hAnsi="Times New Roman" w:cs="Times New Roman"/>
                <w:sz w:val="24"/>
                <w:szCs w:val="24"/>
              </w:rPr>
            </w:pPr>
          </w:p>
        </w:tc>
        <w:tc>
          <w:tcPr>
            <w:tcW w:w="3685" w:type="dxa"/>
          </w:tcPr>
          <w:p w:rsidR="00356280" w:rsidRDefault="005B59A9" w:rsidP="00C15EE5">
            <w:pPr>
              <w:jc w:val="left"/>
              <w:rPr>
                <w:rFonts w:ascii="Times New Roman" w:hAnsi="Times New Roman" w:cs="Times New Roman"/>
                <w:b/>
                <w:sz w:val="24"/>
                <w:szCs w:val="24"/>
              </w:rPr>
            </w:pPr>
            <w:proofErr w:type="gramStart"/>
            <w:r>
              <w:rPr>
                <w:rFonts w:ascii="Times New Roman" w:hAnsi="Times New Roman" w:cs="Times New Roman"/>
                <w:b/>
                <w:sz w:val="24"/>
                <w:szCs w:val="24"/>
              </w:rPr>
              <w:t>AN</w:t>
            </w:r>
            <w:proofErr w:type="gramEnd"/>
            <w:r>
              <w:rPr>
                <w:rFonts w:ascii="Times New Roman" w:hAnsi="Times New Roman" w:cs="Times New Roman"/>
                <w:b/>
                <w:sz w:val="24"/>
                <w:szCs w:val="24"/>
              </w:rPr>
              <w:t xml:space="preserve"> to forward Terms of Reference</w:t>
            </w:r>
            <w:r w:rsidR="008709E2">
              <w:rPr>
                <w:rFonts w:ascii="Times New Roman" w:hAnsi="Times New Roman" w:cs="Times New Roman"/>
                <w:b/>
                <w:sz w:val="24"/>
                <w:szCs w:val="24"/>
              </w:rPr>
              <w:t xml:space="preserve"> and dates of meetings for 2016.</w:t>
            </w: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8709E2" w:rsidRDefault="008709E2" w:rsidP="00C15EE5">
            <w:pPr>
              <w:jc w:val="left"/>
              <w:rPr>
                <w:rFonts w:ascii="Times New Roman" w:hAnsi="Times New Roman" w:cs="Times New Roman"/>
                <w:b/>
                <w:sz w:val="24"/>
                <w:szCs w:val="24"/>
              </w:rPr>
            </w:pPr>
          </w:p>
          <w:p w:rsidR="005B59A9" w:rsidRPr="00DA4A9E" w:rsidRDefault="005B59A9" w:rsidP="00C15EE5">
            <w:pPr>
              <w:jc w:val="left"/>
              <w:rPr>
                <w:rFonts w:ascii="Times New Roman" w:hAnsi="Times New Roman" w:cs="Times New Roman"/>
                <w:b/>
                <w:sz w:val="24"/>
                <w:szCs w:val="24"/>
              </w:rPr>
            </w:pPr>
            <w:r>
              <w:rPr>
                <w:rFonts w:ascii="Times New Roman" w:hAnsi="Times New Roman" w:cs="Times New Roman"/>
                <w:b/>
                <w:sz w:val="24"/>
                <w:szCs w:val="24"/>
              </w:rPr>
              <w:t>Final version agreed</w:t>
            </w:r>
          </w:p>
        </w:tc>
        <w:tc>
          <w:tcPr>
            <w:tcW w:w="2268" w:type="dxa"/>
          </w:tcPr>
          <w:p w:rsidR="00356280" w:rsidRDefault="005B59A9" w:rsidP="00C15EE5">
            <w:pPr>
              <w:jc w:val="left"/>
              <w:rPr>
                <w:rFonts w:ascii="Times New Roman" w:hAnsi="Times New Roman" w:cs="Times New Roman"/>
                <w:b/>
                <w:sz w:val="24"/>
                <w:szCs w:val="24"/>
              </w:rPr>
            </w:pPr>
            <w:r>
              <w:rPr>
                <w:rFonts w:ascii="Times New Roman" w:hAnsi="Times New Roman" w:cs="Times New Roman"/>
                <w:b/>
                <w:sz w:val="24"/>
                <w:szCs w:val="24"/>
              </w:rPr>
              <w:t>21 November 15</w:t>
            </w: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5B59A9" w:rsidRDefault="005B59A9" w:rsidP="00C15EE5">
            <w:pPr>
              <w:jc w:val="left"/>
              <w:rPr>
                <w:rFonts w:ascii="Times New Roman" w:hAnsi="Times New Roman" w:cs="Times New Roman"/>
                <w:b/>
                <w:sz w:val="24"/>
                <w:szCs w:val="24"/>
              </w:rPr>
            </w:pPr>
          </w:p>
          <w:p w:rsidR="008709E2" w:rsidRDefault="008709E2" w:rsidP="00C15EE5">
            <w:pPr>
              <w:jc w:val="left"/>
              <w:rPr>
                <w:rFonts w:ascii="Times New Roman" w:hAnsi="Times New Roman" w:cs="Times New Roman"/>
                <w:b/>
                <w:sz w:val="24"/>
                <w:szCs w:val="24"/>
              </w:rPr>
            </w:pPr>
          </w:p>
          <w:p w:rsidR="005B59A9" w:rsidRPr="00DA4A9E" w:rsidRDefault="005B59A9" w:rsidP="00C15EE5">
            <w:pPr>
              <w:jc w:val="left"/>
              <w:rPr>
                <w:rFonts w:ascii="Times New Roman" w:hAnsi="Times New Roman" w:cs="Times New Roman"/>
                <w:b/>
                <w:sz w:val="24"/>
                <w:szCs w:val="24"/>
              </w:rPr>
            </w:pPr>
            <w:r>
              <w:rPr>
                <w:rFonts w:ascii="Times New Roman" w:hAnsi="Times New Roman" w:cs="Times New Roman"/>
                <w:b/>
                <w:sz w:val="24"/>
                <w:szCs w:val="24"/>
              </w:rPr>
              <w:t>21 November 15</w:t>
            </w:r>
          </w:p>
        </w:tc>
      </w:tr>
      <w:tr w:rsidR="00D20583" w:rsidTr="009747C6">
        <w:tc>
          <w:tcPr>
            <w:tcW w:w="675" w:type="dxa"/>
          </w:tcPr>
          <w:p w:rsidR="00D20583" w:rsidRDefault="00D20583" w:rsidP="00D20583">
            <w:pPr>
              <w:jc w:val="left"/>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463ABB" w:rsidRDefault="005B59A9" w:rsidP="00D20583">
            <w:pPr>
              <w:jc w:val="left"/>
              <w:rPr>
                <w:rFonts w:ascii="Times New Roman" w:hAnsi="Times New Roman" w:cs="Times New Roman"/>
                <w:sz w:val="24"/>
                <w:szCs w:val="24"/>
              </w:rPr>
            </w:pPr>
            <w:r>
              <w:rPr>
                <w:rFonts w:ascii="Times New Roman" w:hAnsi="Times New Roman" w:cs="Times New Roman"/>
                <w:sz w:val="24"/>
                <w:szCs w:val="24"/>
              </w:rPr>
              <w:t>Patient Information Leaflet</w:t>
            </w:r>
          </w:p>
          <w:p w:rsidR="005B59A9" w:rsidRPr="0003278D" w:rsidRDefault="005B59A9" w:rsidP="00D20583">
            <w:pPr>
              <w:jc w:val="left"/>
              <w:rPr>
                <w:rFonts w:ascii="Times New Roman" w:hAnsi="Times New Roman" w:cs="Times New Roman"/>
                <w:sz w:val="24"/>
                <w:szCs w:val="24"/>
              </w:rPr>
            </w:pPr>
            <w:r>
              <w:rPr>
                <w:rFonts w:ascii="Times New Roman" w:hAnsi="Times New Roman" w:cs="Times New Roman"/>
                <w:sz w:val="24"/>
                <w:szCs w:val="24"/>
              </w:rPr>
              <w:t xml:space="preserve">Prescription Ordering </w:t>
            </w:r>
          </w:p>
        </w:tc>
        <w:tc>
          <w:tcPr>
            <w:tcW w:w="5387" w:type="dxa"/>
          </w:tcPr>
          <w:p w:rsidR="00D93D37" w:rsidRDefault="005B59A9" w:rsidP="00003341">
            <w:pPr>
              <w:jc w:val="both"/>
              <w:rPr>
                <w:rFonts w:ascii="Times New Roman" w:hAnsi="Times New Roman" w:cs="Times New Roman"/>
                <w:sz w:val="24"/>
                <w:szCs w:val="24"/>
              </w:rPr>
            </w:pPr>
            <w:r>
              <w:rPr>
                <w:rFonts w:ascii="Times New Roman" w:hAnsi="Times New Roman" w:cs="Times New Roman"/>
                <w:sz w:val="24"/>
                <w:szCs w:val="24"/>
              </w:rPr>
              <w:t>Ann and Saffiya had worked together in creating the patient information leaflet and hoped that patients would find it useful</w:t>
            </w:r>
            <w:r w:rsidR="00D93D37">
              <w:rPr>
                <w:rFonts w:ascii="Times New Roman" w:hAnsi="Times New Roman" w:cs="Times New Roman"/>
                <w:sz w:val="24"/>
                <w:szCs w:val="24"/>
              </w:rPr>
              <w:t xml:space="preserve">. </w:t>
            </w:r>
          </w:p>
          <w:p w:rsidR="005B59A9" w:rsidRDefault="005B59A9" w:rsidP="00003341">
            <w:pPr>
              <w:jc w:val="both"/>
              <w:rPr>
                <w:rFonts w:ascii="Times New Roman" w:hAnsi="Times New Roman" w:cs="Times New Roman"/>
                <w:sz w:val="24"/>
                <w:szCs w:val="24"/>
              </w:rPr>
            </w:pPr>
          </w:p>
        </w:tc>
        <w:tc>
          <w:tcPr>
            <w:tcW w:w="3685" w:type="dxa"/>
          </w:tcPr>
          <w:p w:rsidR="00463ABB" w:rsidRDefault="00D93D37" w:rsidP="00D20583">
            <w:pPr>
              <w:jc w:val="left"/>
              <w:rPr>
                <w:rFonts w:ascii="Times New Roman" w:hAnsi="Times New Roman" w:cs="Times New Roman"/>
                <w:b/>
                <w:sz w:val="24"/>
                <w:szCs w:val="24"/>
              </w:rPr>
            </w:pPr>
            <w:r>
              <w:rPr>
                <w:rFonts w:ascii="Times New Roman" w:hAnsi="Times New Roman" w:cs="Times New Roman"/>
                <w:b/>
                <w:sz w:val="24"/>
                <w:szCs w:val="24"/>
              </w:rPr>
              <w:t>To be included in New Patient Packs, available at reception and added to the practice website</w:t>
            </w:r>
          </w:p>
        </w:tc>
        <w:tc>
          <w:tcPr>
            <w:tcW w:w="2268" w:type="dxa"/>
          </w:tcPr>
          <w:p w:rsidR="00463ABB" w:rsidRDefault="00D93D37" w:rsidP="00D20583">
            <w:pPr>
              <w:jc w:val="left"/>
              <w:rPr>
                <w:rFonts w:ascii="Times New Roman" w:hAnsi="Times New Roman" w:cs="Times New Roman"/>
                <w:b/>
                <w:sz w:val="24"/>
                <w:szCs w:val="24"/>
              </w:rPr>
            </w:pPr>
            <w:r>
              <w:rPr>
                <w:rFonts w:ascii="Times New Roman" w:hAnsi="Times New Roman" w:cs="Times New Roman"/>
                <w:b/>
                <w:sz w:val="24"/>
                <w:szCs w:val="24"/>
              </w:rPr>
              <w:t>23 November 15</w:t>
            </w:r>
          </w:p>
        </w:tc>
      </w:tr>
      <w:tr w:rsidR="00003341" w:rsidTr="009747C6">
        <w:tc>
          <w:tcPr>
            <w:tcW w:w="675" w:type="dxa"/>
          </w:tcPr>
          <w:p w:rsidR="00003341" w:rsidRDefault="00003341" w:rsidP="00D20583">
            <w:pPr>
              <w:jc w:val="left"/>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003341" w:rsidRDefault="00D93D37" w:rsidP="00D20583">
            <w:pPr>
              <w:jc w:val="left"/>
              <w:rPr>
                <w:rFonts w:ascii="Times New Roman" w:hAnsi="Times New Roman" w:cs="Times New Roman"/>
                <w:sz w:val="24"/>
                <w:szCs w:val="24"/>
              </w:rPr>
            </w:pPr>
            <w:r>
              <w:rPr>
                <w:rFonts w:ascii="Times New Roman" w:hAnsi="Times New Roman" w:cs="Times New Roman"/>
                <w:sz w:val="24"/>
                <w:szCs w:val="24"/>
              </w:rPr>
              <w:t>Failed to attend figures for September and October 15 and GP waiting times.</w:t>
            </w:r>
          </w:p>
        </w:tc>
        <w:tc>
          <w:tcPr>
            <w:tcW w:w="5387" w:type="dxa"/>
          </w:tcPr>
          <w:p w:rsidR="003879A1" w:rsidRDefault="00311389" w:rsidP="00D93D37">
            <w:pPr>
              <w:jc w:val="both"/>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reported that </w:t>
            </w:r>
            <w:r w:rsidR="00D93D37">
              <w:rPr>
                <w:rFonts w:ascii="Times New Roman" w:hAnsi="Times New Roman" w:cs="Times New Roman"/>
                <w:sz w:val="24"/>
                <w:szCs w:val="24"/>
              </w:rPr>
              <w:t>during September 58 patients failed to attend a Pre-Bookable GP Appointment and 13 failed to attend an on the day appointment. During October 44 patients failed to attend a pre-bookable GP Appointment and 10 patients failed to attend an on the day appointment.</w:t>
            </w:r>
          </w:p>
          <w:p w:rsidR="00D93D37" w:rsidRDefault="00D93D37" w:rsidP="00D93D37">
            <w:pPr>
              <w:jc w:val="both"/>
              <w:rPr>
                <w:rFonts w:ascii="Times New Roman" w:hAnsi="Times New Roman" w:cs="Times New Roman"/>
                <w:sz w:val="24"/>
                <w:szCs w:val="24"/>
              </w:rPr>
            </w:pPr>
          </w:p>
          <w:p w:rsidR="00D93D37" w:rsidRDefault="00D93D37" w:rsidP="00D93D37">
            <w:pPr>
              <w:jc w:val="both"/>
              <w:rPr>
                <w:rFonts w:ascii="Times New Roman" w:hAnsi="Times New Roman" w:cs="Times New Roman"/>
                <w:sz w:val="24"/>
                <w:szCs w:val="24"/>
              </w:rPr>
            </w:pPr>
            <w:r>
              <w:rPr>
                <w:rFonts w:ascii="Times New Roman" w:hAnsi="Times New Roman" w:cs="Times New Roman"/>
                <w:sz w:val="24"/>
                <w:szCs w:val="24"/>
              </w:rPr>
              <w:t>GP Waiting times for a pre-bookable appointment ranged from 2-7 days.</w:t>
            </w:r>
          </w:p>
        </w:tc>
        <w:tc>
          <w:tcPr>
            <w:tcW w:w="3685" w:type="dxa"/>
          </w:tcPr>
          <w:p w:rsidR="00003341" w:rsidRDefault="00463ABB" w:rsidP="00D20583">
            <w:pPr>
              <w:jc w:val="left"/>
              <w:rPr>
                <w:rFonts w:ascii="Times New Roman" w:hAnsi="Times New Roman" w:cs="Times New Roman"/>
                <w:b/>
                <w:sz w:val="24"/>
                <w:szCs w:val="24"/>
              </w:rPr>
            </w:pPr>
            <w:r>
              <w:rPr>
                <w:rFonts w:ascii="Times New Roman" w:hAnsi="Times New Roman" w:cs="Times New Roman"/>
                <w:b/>
                <w:sz w:val="24"/>
                <w:szCs w:val="24"/>
              </w:rPr>
              <w:t xml:space="preserve">Update at </w:t>
            </w:r>
            <w:r w:rsidR="009747C6">
              <w:rPr>
                <w:rFonts w:ascii="Times New Roman" w:hAnsi="Times New Roman" w:cs="Times New Roman"/>
                <w:b/>
                <w:sz w:val="24"/>
                <w:szCs w:val="24"/>
              </w:rPr>
              <w:t xml:space="preserve">the </w:t>
            </w:r>
            <w:r>
              <w:rPr>
                <w:rFonts w:ascii="Times New Roman" w:hAnsi="Times New Roman" w:cs="Times New Roman"/>
                <w:b/>
                <w:sz w:val="24"/>
                <w:szCs w:val="24"/>
              </w:rPr>
              <w:t>next meeting</w:t>
            </w:r>
          </w:p>
        </w:tc>
        <w:tc>
          <w:tcPr>
            <w:tcW w:w="2268" w:type="dxa"/>
          </w:tcPr>
          <w:p w:rsidR="00003341" w:rsidRDefault="00D93D37" w:rsidP="00D20583">
            <w:pPr>
              <w:jc w:val="left"/>
              <w:rPr>
                <w:rFonts w:ascii="Times New Roman" w:hAnsi="Times New Roman" w:cs="Times New Roman"/>
                <w:b/>
                <w:sz w:val="24"/>
                <w:szCs w:val="24"/>
              </w:rPr>
            </w:pPr>
            <w:r>
              <w:rPr>
                <w:rFonts w:ascii="Times New Roman" w:hAnsi="Times New Roman" w:cs="Times New Roman"/>
                <w:b/>
                <w:sz w:val="24"/>
                <w:szCs w:val="24"/>
              </w:rPr>
              <w:t>11 January 2016</w:t>
            </w:r>
          </w:p>
        </w:tc>
      </w:tr>
      <w:tr w:rsidR="00D20583" w:rsidTr="009747C6">
        <w:tc>
          <w:tcPr>
            <w:tcW w:w="675" w:type="dxa"/>
          </w:tcPr>
          <w:p w:rsidR="00D20583" w:rsidRDefault="0025074D" w:rsidP="00D20583">
            <w:pPr>
              <w:jc w:val="left"/>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1C33C8" w:rsidRPr="0003278D" w:rsidRDefault="00D93D37" w:rsidP="00D20583">
            <w:pPr>
              <w:jc w:val="left"/>
              <w:rPr>
                <w:rFonts w:ascii="Times New Roman" w:hAnsi="Times New Roman" w:cs="Times New Roman"/>
                <w:sz w:val="24"/>
                <w:szCs w:val="24"/>
              </w:rPr>
            </w:pPr>
            <w:r>
              <w:rPr>
                <w:rFonts w:ascii="Times New Roman" w:hAnsi="Times New Roman" w:cs="Times New Roman"/>
                <w:sz w:val="24"/>
                <w:szCs w:val="24"/>
              </w:rPr>
              <w:t>Smoking Cessation Clinics</w:t>
            </w:r>
          </w:p>
        </w:tc>
        <w:tc>
          <w:tcPr>
            <w:tcW w:w="5387" w:type="dxa"/>
          </w:tcPr>
          <w:p w:rsidR="004D248C" w:rsidRPr="001C33C8" w:rsidRDefault="004D248C" w:rsidP="00311389">
            <w:pPr>
              <w:contextualSpacing/>
              <w:jc w:val="both"/>
              <w:rPr>
                <w:rFonts w:ascii="Times New Roman" w:hAnsi="Times New Roman" w:cs="Times New Roman"/>
                <w:sz w:val="24"/>
                <w:szCs w:val="24"/>
              </w:rPr>
            </w:pPr>
            <w:r>
              <w:rPr>
                <w:rFonts w:ascii="Times New Roman" w:hAnsi="Times New Roman" w:cs="Times New Roman"/>
                <w:sz w:val="24"/>
                <w:szCs w:val="24"/>
              </w:rPr>
              <w:t>Smoking Cessation Clinics were now taking place on Wednesday afternoons from 1:00 -4:30 pm.</w:t>
            </w:r>
          </w:p>
        </w:tc>
        <w:tc>
          <w:tcPr>
            <w:tcW w:w="3685" w:type="dxa"/>
          </w:tcPr>
          <w:p w:rsidR="00D20583" w:rsidRPr="00DA4A9E" w:rsidRDefault="004D248C" w:rsidP="00D20583">
            <w:pPr>
              <w:jc w:val="left"/>
              <w:rPr>
                <w:rFonts w:ascii="Times New Roman" w:hAnsi="Times New Roman" w:cs="Times New Roman"/>
                <w:b/>
                <w:sz w:val="24"/>
                <w:szCs w:val="24"/>
              </w:rPr>
            </w:pPr>
            <w:r>
              <w:rPr>
                <w:rFonts w:ascii="Times New Roman" w:hAnsi="Times New Roman" w:cs="Times New Roman"/>
                <w:b/>
                <w:sz w:val="24"/>
                <w:szCs w:val="24"/>
              </w:rPr>
              <w:t>Uptake to be advised at the next meeting.</w:t>
            </w:r>
          </w:p>
        </w:tc>
        <w:tc>
          <w:tcPr>
            <w:tcW w:w="2268" w:type="dxa"/>
          </w:tcPr>
          <w:p w:rsidR="00D20583" w:rsidRPr="00DA4A9E" w:rsidRDefault="007F3478" w:rsidP="00D20583">
            <w:pPr>
              <w:jc w:val="left"/>
              <w:rPr>
                <w:rFonts w:ascii="Times New Roman" w:hAnsi="Times New Roman" w:cs="Times New Roman"/>
                <w:b/>
                <w:sz w:val="24"/>
                <w:szCs w:val="24"/>
              </w:rPr>
            </w:pPr>
            <w:r>
              <w:rPr>
                <w:rFonts w:ascii="Times New Roman" w:hAnsi="Times New Roman" w:cs="Times New Roman"/>
                <w:b/>
                <w:sz w:val="24"/>
                <w:szCs w:val="24"/>
              </w:rPr>
              <w:t>16 November</w:t>
            </w:r>
            <w:r w:rsidR="009747C6">
              <w:rPr>
                <w:rFonts w:ascii="Times New Roman" w:hAnsi="Times New Roman" w:cs="Times New Roman"/>
                <w:b/>
                <w:sz w:val="24"/>
                <w:szCs w:val="24"/>
              </w:rPr>
              <w:t xml:space="preserve"> 15</w:t>
            </w:r>
          </w:p>
        </w:tc>
      </w:tr>
      <w:tr w:rsidR="0025074D" w:rsidTr="009747C6">
        <w:tc>
          <w:tcPr>
            <w:tcW w:w="675" w:type="dxa"/>
          </w:tcPr>
          <w:p w:rsidR="0025074D" w:rsidRDefault="0025074D" w:rsidP="0025074D">
            <w:pPr>
              <w:jc w:val="left"/>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25074D" w:rsidRDefault="004D248C" w:rsidP="0025074D">
            <w:pPr>
              <w:jc w:val="both"/>
              <w:rPr>
                <w:rFonts w:ascii="Times New Roman" w:hAnsi="Times New Roman" w:cs="Times New Roman"/>
                <w:sz w:val="24"/>
                <w:szCs w:val="24"/>
              </w:rPr>
            </w:pPr>
            <w:r>
              <w:rPr>
                <w:rFonts w:ascii="Times New Roman" w:hAnsi="Times New Roman" w:cs="Times New Roman"/>
                <w:sz w:val="24"/>
                <w:szCs w:val="24"/>
              </w:rPr>
              <w:t>Friends and Family Feedback</w:t>
            </w:r>
          </w:p>
        </w:tc>
        <w:tc>
          <w:tcPr>
            <w:tcW w:w="5387" w:type="dxa"/>
          </w:tcPr>
          <w:p w:rsidR="007F3478" w:rsidRDefault="007F3478" w:rsidP="004D248C">
            <w:pPr>
              <w:jc w:val="both"/>
              <w:rPr>
                <w:rFonts w:ascii="Times New Roman" w:hAnsi="Times New Roman" w:cs="Times New Roman"/>
                <w:sz w:val="24"/>
                <w:szCs w:val="24"/>
              </w:rPr>
            </w:pPr>
            <w:r>
              <w:rPr>
                <w:rFonts w:ascii="Times New Roman" w:hAnsi="Times New Roman" w:cs="Times New Roman"/>
                <w:sz w:val="24"/>
                <w:szCs w:val="24"/>
              </w:rPr>
              <w:t xml:space="preserve">AN advised that </w:t>
            </w:r>
            <w:r w:rsidR="004D248C">
              <w:rPr>
                <w:rFonts w:ascii="Times New Roman" w:hAnsi="Times New Roman" w:cs="Times New Roman"/>
                <w:sz w:val="24"/>
                <w:szCs w:val="24"/>
              </w:rPr>
              <w:t>the latest feedback had been really good there had been a couple of constructive areas of feedback that would be looked at throughout the practice.</w:t>
            </w:r>
          </w:p>
        </w:tc>
        <w:tc>
          <w:tcPr>
            <w:tcW w:w="3685" w:type="dxa"/>
          </w:tcPr>
          <w:p w:rsidR="0025074D" w:rsidRPr="00DA4A9E" w:rsidRDefault="007F3478" w:rsidP="004D248C">
            <w:pPr>
              <w:jc w:val="left"/>
              <w:rPr>
                <w:rFonts w:ascii="Times New Roman" w:hAnsi="Times New Roman" w:cs="Times New Roman"/>
                <w:b/>
                <w:sz w:val="24"/>
                <w:szCs w:val="24"/>
              </w:rPr>
            </w:pPr>
            <w:r>
              <w:rPr>
                <w:rFonts w:ascii="Times New Roman" w:hAnsi="Times New Roman" w:cs="Times New Roman"/>
                <w:b/>
                <w:sz w:val="24"/>
                <w:szCs w:val="24"/>
              </w:rPr>
              <w:t xml:space="preserve">AN to </w:t>
            </w:r>
            <w:r w:rsidR="004D248C">
              <w:rPr>
                <w:rFonts w:ascii="Times New Roman" w:hAnsi="Times New Roman" w:cs="Times New Roman"/>
                <w:b/>
                <w:sz w:val="24"/>
                <w:szCs w:val="24"/>
              </w:rPr>
              <w:t>email latest feedback</w:t>
            </w:r>
          </w:p>
        </w:tc>
        <w:tc>
          <w:tcPr>
            <w:tcW w:w="2268" w:type="dxa"/>
          </w:tcPr>
          <w:p w:rsidR="0025074D" w:rsidRPr="00DA4A9E" w:rsidRDefault="004D248C" w:rsidP="0025074D">
            <w:pPr>
              <w:jc w:val="left"/>
              <w:rPr>
                <w:rFonts w:ascii="Times New Roman" w:hAnsi="Times New Roman" w:cs="Times New Roman"/>
                <w:b/>
                <w:sz w:val="24"/>
                <w:szCs w:val="24"/>
              </w:rPr>
            </w:pPr>
            <w:r>
              <w:rPr>
                <w:rFonts w:ascii="Times New Roman" w:hAnsi="Times New Roman" w:cs="Times New Roman"/>
                <w:b/>
                <w:sz w:val="24"/>
                <w:szCs w:val="24"/>
              </w:rPr>
              <w:t>23 November 15</w:t>
            </w:r>
          </w:p>
        </w:tc>
      </w:tr>
      <w:tr w:rsidR="003879A1" w:rsidTr="009747C6">
        <w:tc>
          <w:tcPr>
            <w:tcW w:w="675" w:type="dxa"/>
          </w:tcPr>
          <w:p w:rsidR="003879A1" w:rsidRDefault="003879A1" w:rsidP="0025074D">
            <w:pPr>
              <w:jc w:val="left"/>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3879A1" w:rsidRDefault="004D248C" w:rsidP="0025074D">
            <w:pPr>
              <w:jc w:val="both"/>
              <w:rPr>
                <w:rFonts w:ascii="Times New Roman" w:hAnsi="Times New Roman" w:cs="Times New Roman"/>
                <w:sz w:val="24"/>
                <w:szCs w:val="24"/>
              </w:rPr>
            </w:pPr>
            <w:r>
              <w:rPr>
                <w:rFonts w:ascii="Times New Roman" w:hAnsi="Times New Roman" w:cs="Times New Roman"/>
                <w:sz w:val="24"/>
                <w:szCs w:val="24"/>
              </w:rPr>
              <w:t>Senior Socials</w:t>
            </w:r>
          </w:p>
        </w:tc>
        <w:tc>
          <w:tcPr>
            <w:tcW w:w="5387" w:type="dxa"/>
          </w:tcPr>
          <w:p w:rsidR="003879A1" w:rsidRDefault="004D248C" w:rsidP="008709E2">
            <w:pPr>
              <w:jc w:val="both"/>
              <w:rPr>
                <w:rFonts w:ascii="Times New Roman" w:hAnsi="Times New Roman" w:cs="Times New Roman"/>
                <w:sz w:val="24"/>
                <w:szCs w:val="24"/>
              </w:rPr>
            </w:pPr>
            <w:r>
              <w:rPr>
                <w:rFonts w:ascii="Times New Roman" w:hAnsi="Times New Roman" w:cs="Times New Roman"/>
                <w:sz w:val="24"/>
                <w:szCs w:val="24"/>
              </w:rPr>
              <w:t xml:space="preserve">AN advised that Senior Socials took place at The Old Function Room </w:t>
            </w:r>
            <w:r w:rsidR="008709E2">
              <w:rPr>
                <w:rFonts w:ascii="Times New Roman" w:hAnsi="Times New Roman" w:cs="Times New Roman"/>
                <w:sz w:val="24"/>
                <w:szCs w:val="24"/>
              </w:rPr>
              <w:t>in</w:t>
            </w:r>
            <w:r>
              <w:rPr>
                <w:rFonts w:ascii="Times New Roman" w:hAnsi="Times New Roman" w:cs="Times New Roman"/>
                <w:sz w:val="24"/>
                <w:szCs w:val="24"/>
              </w:rPr>
              <w:t xml:space="preserve"> Darwen </w:t>
            </w:r>
            <w:r w:rsidR="008709E2">
              <w:rPr>
                <w:rFonts w:ascii="Times New Roman" w:hAnsi="Times New Roman" w:cs="Times New Roman"/>
                <w:sz w:val="24"/>
                <w:szCs w:val="24"/>
              </w:rPr>
              <w:t>each Monday from 12:00 -2:30</w:t>
            </w:r>
            <w:r>
              <w:rPr>
                <w:rFonts w:ascii="Times New Roman" w:hAnsi="Times New Roman" w:cs="Times New Roman"/>
                <w:sz w:val="24"/>
                <w:szCs w:val="24"/>
              </w:rPr>
              <w:t xml:space="preserve">– creating wellbeing and laughter and providing support for carers. </w:t>
            </w:r>
          </w:p>
        </w:tc>
        <w:tc>
          <w:tcPr>
            <w:tcW w:w="3685" w:type="dxa"/>
          </w:tcPr>
          <w:p w:rsidR="003879A1" w:rsidRDefault="008709E2" w:rsidP="0025074D">
            <w:pPr>
              <w:jc w:val="left"/>
              <w:rPr>
                <w:rFonts w:ascii="Times New Roman" w:hAnsi="Times New Roman" w:cs="Times New Roman"/>
                <w:b/>
                <w:sz w:val="24"/>
                <w:szCs w:val="24"/>
              </w:rPr>
            </w:pPr>
            <w:r>
              <w:rPr>
                <w:rFonts w:ascii="Times New Roman" w:hAnsi="Times New Roman" w:cs="Times New Roman"/>
                <w:b/>
                <w:sz w:val="24"/>
                <w:szCs w:val="24"/>
              </w:rPr>
              <w:t>Full details on practice website.</w:t>
            </w:r>
          </w:p>
        </w:tc>
        <w:tc>
          <w:tcPr>
            <w:tcW w:w="2268" w:type="dxa"/>
          </w:tcPr>
          <w:p w:rsidR="003879A1" w:rsidRDefault="003879A1" w:rsidP="0025074D">
            <w:pPr>
              <w:jc w:val="left"/>
              <w:rPr>
                <w:rFonts w:ascii="Times New Roman" w:hAnsi="Times New Roman" w:cs="Times New Roman"/>
                <w:b/>
                <w:sz w:val="24"/>
                <w:szCs w:val="24"/>
              </w:rPr>
            </w:pPr>
          </w:p>
        </w:tc>
      </w:tr>
      <w:tr w:rsidR="0025074D" w:rsidTr="009747C6">
        <w:tc>
          <w:tcPr>
            <w:tcW w:w="675" w:type="dxa"/>
          </w:tcPr>
          <w:p w:rsidR="0025074D" w:rsidRDefault="003879A1" w:rsidP="00D20583">
            <w:pPr>
              <w:jc w:val="left"/>
              <w:rPr>
                <w:rFonts w:ascii="Times New Roman" w:hAnsi="Times New Roman" w:cs="Times New Roman"/>
                <w:sz w:val="24"/>
                <w:szCs w:val="24"/>
              </w:rPr>
            </w:pPr>
            <w:r>
              <w:rPr>
                <w:rFonts w:ascii="Times New Roman" w:hAnsi="Times New Roman" w:cs="Times New Roman"/>
                <w:sz w:val="24"/>
                <w:szCs w:val="24"/>
              </w:rPr>
              <w:lastRenderedPageBreak/>
              <w:t>11</w:t>
            </w:r>
            <w:r w:rsidR="0025074D">
              <w:rPr>
                <w:rFonts w:ascii="Times New Roman" w:hAnsi="Times New Roman" w:cs="Times New Roman"/>
                <w:sz w:val="24"/>
                <w:szCs w:val="24"/>
              </w:rPr>
              <w:t>.</w:t>
            </w:r>
          </w:p>
        </w:tc>
        <w:tc>
          <w:tcPr>
            <w:tcW w:w="3969" w:type="dxa"/>
          </w:tcPr>
          <w:p w:rsidR="0025074D" w:rsidRDefault="008709E2" w:rsidP="0025074D">
            <w:pPr>
              <w:jc w:val="both"/>
              <w:rPr>
                <w:rFonts w:ascii="Times New Roman" w:hAnsi="Times New Roman" w:cs="Times New Roman"/>
                <w:sz w:val="24"/>
                <w:szCs w:val="24"/>
              </w:rPr>
            </w:pPr>
            <w:r>
              <w:rPr>
                <w:rFonts w:ascii="Times New Roman" w:hAnsi="Times New Roman" w:cs="Times New Roman"/>
                <w:sz w:val="24"/>
                <w:szCs w:val="24"/>
              </w:rPr>
              <w:t>Paediatric Clinic Tuesday 2:00-6:00pm</w:t>
            </w:r>
          </w:p>
          <w:p w:rsidR="0025074D" w:rsidRDefault="0025074D" w:rsidP="00D20583">
            <w:pPr>
              <w:jc w:val="left"/>
              <w:rPr>
                <w:rFonts w:ascii="Times New Roman" w:hAnsi="Times New Roman" w:cs="Times New Roman"/>
                <w:sz w:val="24"/>
                <w:szCs w:val="24"/>
              </w:rPr>
            </w:pPr>
          </w:p>
        </w:tc>
        <w:tc>
          <w:tcPr>
            <w:tcW w:w="5387" w:type="dxa"/>
          </w:tcPr>
          <w:p w:rsidR="003879A1" w:rsidRDefault="009747C6" w:rsidP="008709E2">
            <w:pPr>
              <w:jc w:val="both"/>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008709E2">
              <w:rPr>
                <w:rFonts w:ascii="Times New Roman" w:hAnsi="Times New Roman" w:cs="Times New Roman"/>
                <w:sz w:val="24"/>
                <w:szCs w:val="24"/>
              </w:rPr>
              <w:t>reported to the group that final plans were in place for the weekly clinic.</w:t>
            </w:r>
          </w:p>
          <w:p w:rsidR="003879A1" w:rsidRDefault="003879A1" w:rsidP="003879A1">
            <w:pPr>
              <w:jc w:val="both"/>
              <w:rPr>
                <w:rFonts w:ascii="Times New Roman" w:hAnsi="Times New Roman" w:cs="Times New Roman"/>
                <w:sz w:val="24"/>
                <w:szCs w:val="24"/>
              </w:rPr>
            </w:pPr>
          </w:p>
        </w:tc>
        <w:tc>
          <w:tcPr>
            <w:tcW w:w="3685" w:type="dxa"/>
          </w:tcPr>
          <w:p w:rsidR="007455EB" w:rsidRDefault="003879A1" w:rsidP="003879A1">
            <w:pPr>
              <w:jc w:val="left"/>
              <w:rPr>
                <w:rFonts w:ascii="Times New Roman" w:hAnsi="Times New Roman" w:cs="Times New Roman"/>
                <w:b/>
                <w:sz w:val="24"/>
                <w:szCs w:val="24"/>
              </w:rPr>
            </w:pPr>
            <w:r>
              <w:rPr>
                <w:rFonts w:ascii="Times New Roman" w:hAnsi="Times New Roman" w:cs="Times New Roman"/>
                <w:b/>
                <w:sz w:val="24"/>
                <w:szCs w:val="24"/>
              </w:rPr>
              <w:t>Update the PRG at the next meeting</w:t>
            </w:r>
          </w:p>
        </w:tc>
        <w:tc>
          <w:tcPr>
            <w:tcW w:w="2268" w:type="dxa"/>
          </w:tcPr>
          <w:p w:rsidR="0025074D" w:rsidRDefault="008709E2" w:rsidP="00D20583">
            <w:pPr>
              <w:jc w:val="left"/>
              <w:rPr>
                <w:rFonts w:ascii="Times New Roman" w:hAnsi="Times New Roman" w:cs="Times New Roman"/>
                <w:b/>
                <w:sz w:val="24"/>
                <w:szCs w:val="24"/>
              </w:rPr>
            </w:pPr>
            <w:r>
              <w:rPr>
                <w:rFonts w:ascii="Times New Roman" w:hAnsi="Times New Roman" w:cs="Times New Roman"/>
                <w:b/>
                <w:sz w:val="24"/>
                <w:szCs w:val="24"/>
              </w:rPr>
              <w:t>11 January 2016</w:t>
            </w:r>
          </w:p>
          <w:p w:rsidR="007455EB" w:rsidRDefault="007455EB" w:rsidP="00D20583">
            <w:pPr>
              <w:jc w:val="left"/>
              <w:rPr>
                <w:rFonts w:ascii="Times New Roman" w:hAnsi="Times New Roman" w:cs="Times New Roman"/>
                <w:b/>
                <w:sz w:val="24"/>
                <w:szCs w:val="24"/>
              </w:rPr>
            </w:pPr>
          </w:p>
          <w:p w:rsidR="007455EB" w:rsidRDefault="007455EB" w:rsidP="00D20583">
            <w:pPr>
              <w:jc w:val="left"/>
              <w:rPr>
                <w:rFonts w:ascii="Times New Roman" w:hAnsi="Times New Roman" w:cs="Times New Roman"/>
                <w:b/>
                <w:sz w:val="24"/>
                <w:szCs w:val="24"/>
              </w:rPr>
            </w:pPr>
          </w:p>
        </w:tc>
      </w:tr>
      <w:tr w:rsidR="003879A1" w:rsidTr="009747C6">
        <w:tc>
          <w:tcPr>
            <w:tcW w:w="675" w:type="dxa"/>
          </w:tcPr>
          <w:p w:rsidR="003879A1" w:rsidRDefault="003879A1" w:rsidP="00D20583">
            <w:pPr>
              <w:jc w:val="left"/>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3879A1" w:rsidRDefault="008709E2" w:rsidP="008709E2">
            <w:pPr>
              <w:jc w:val="left"/>
              <w:rPr>
                <w:rFonts w:ascii="Times New Roman" w:hAnsi="Times New Roman" w:cs="Times New Roman"/>
                <w:sz w:val="24"/>
                <w:szCs w:val="24"/>
              </w:rPr>
            </w:pPr>
            <w:r>
              <w:rPr>
                <w:rFonts w:ascii="Times New Roman" w:hAnsi="Times New Roman" w:cs="Times New Roman"/>
                <w:sz w:val="24"/>
                <w:szCs w:val="24"/>
              </w:rPr>
              <w:t>Prime Ministers Challeng</w:t>
            </w:r>
            <w:r w:rsidR="003879A1">
              <w:rPr>
                <w:rFonts w:ascii="Times New Roman" w:hAnsi="Times New Roman" w:cs="Times New Roman"/>
                <w:sz w:val="24"/>
                <w:szCs w:val="24"/>
              </w:rPr>
              <w:t>e</w:t>
            </w:r>
            <w:r>
              <w:rPr>
                <w:rFonts w:ascii="Times New Roman" w:hAnsi="Times New Roman" w:cs="Times New Roman"/>
                <w:sz w:val="24"/>
                <w:szCs w:val="24"/>
              </w:rPr>
              <w:t xml:space="preserve"> Fund Spoke Appointments</w:t>
            </w:r>
          </w:p>
        </w:tc>
        <w:tc>
          <w:tcPr>
            <w:tcW w:w="5387" w:type="dxa"/>
          </w:tcPr>
          <w:p w:rsidR="003879A1" w:rsidRDefault="008709E2" w:rsidP="003879A1">
            <w:pPr>
              <w:jc w:val="both"/>
              <w:rPr>
                <w:rFonts w:ascii="Times New Roman" w:hAnsi="Times New Roman" w:cs="Times New Roman"/>
                <w:sz w:val="24"/>
                <w:szCs w:val="24"/>
              </w:rPr>
            </w:pPr>
            <w:r>
              <w:rPr>
                <w:rFonts w:ascii="Times New Roman" w:hAnsi="Times New Roman" w:cs="Times New Roman"/>
                <w:sz w:val="24"/>
                <w:szCs w:val="24"/>
              </w:rPr>
              <w:t xml:space="preserve">The PRG asked how the locality spoke appointments were doing. AN advised that there had been some difficulty in obtaining some GPS to work in Darwen. IG asked for some details on usage etc. to be emailed. </w:t>
            </w:r>
          </w:p>
          <w:p w:rsidR="008709E2" w:rsidRDefault="008709E2" w:rsidP="003879A1">
            <w:pPr>
              <w:jc w:val="both"/>
              <w:rPr>
                <w:rFonts w:ascii="Times New Roman" w:hAnsi="Times New Roman" w:cs="Times New Roman"/>
                <w:sz w:val="24"/>
                <w:szCs w:val="24"/>
              </w:rPr>
            </w:pPr>
          </w:p>
        </w:tc>
        <w:tc>
          <w:tcPr>
            <w:tcW w:w="3685" w:type="dxa"/>
          </w:tcPr>
          <w:p w:rsidR="003879A1" w:rsidRDefault="003879A1" w:rsidP="003879A1">
            <w:pPr>
              <w:jc w:val="left"/>
              <w:rPr>
                <w:rFonts w:ascii="Times New Roman" w:hAnsi="Times New Roman" w:cs="Times New Roman"/>
                <w:b/>
                <w:sz w:val="24"/>
                <w:szCs w:val="24"/>
              </w:rPr>
            </w:pPr>
          </w:p>
        </w:tc>
        <w:tc>
          <w:tcPr>
            <w:tcW w:w="2268" w:type="dxa"/>
          </w:tcPr>
          <w:p w:rsidR="003879A1" w:rsidRDefault="003879A1" w:rsidP="00D20583">
            <w:pPr>
              <w:jc w:val="left"/>
              <w:rPr>
                <w:rFonts w:ascii="Times New Roman" w:hAnsi="Times New Roman" w:cs="Times New Roman"/>
                <w:b/>
                <w:sz w:val="24"/>
                <w:szCs w:val="24"/>
              </w:rPr>
            </w:pPr>
          </w:p>
        </w:tc>
      </w:tr>
      <w:tr w:rsidR="00D20583" w:rsidTr="009747C6">
        <w:tc>
          <w:tcPr>
            <w:tcW w:w="675" w:type="dxa"/>
          </w:tcPr>
          <w:p w:rsidR="00D20583" w:rsidRDefault="008709E2" w:rsidP="00D20583">
            <w:pPr>
              <w:jc w:val="left"/>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D20583" w:rsidRDefault="008709E2" w:rsidP="00D20583">
            <w:pPr>
              <w:jc w:val="left"/>
              <w:rPr>
                <w:rFonts w:ascii="Times New Roman" w:hAnsi="Times New Roman" w:cs="Times New Roman"/>
                <w:sz w:val="24"/>
                <w:szCs w:val="24"/>
              </w:rPr>
            </w:pPr>
            <w:r>
              <w:rPr>
                <w:rFonts w:ascii="Times New Roman" w:hAnsi="Times New Roman" w:cs="Times New Roman"/>
                <w:sz w:val="24"/>
                <w:szCs w:val="24"/>
              </w:rPr>
              <w:t>Any Other Business.</w:t>
            </w:r>
          </w:p>
          <w:p w:rsidR="008709E2" w:rsidRDefault="008709E2" w:rsidP="00D20583">
            <w:pPr>
              <w:jc w:val="left"/>
              <w:rPr>
                <w:rFonts w:ascii="Times New Roman" w:hAnsi="Times New Roman" w:cs="Times New Roman"/>
                <w:sz w:val="24"/>
                <w:szCs w:val="24"/>
              </w:rPr>
            </w:pPr>
            <w:r>
              <w:rPr>
                <w:rFonts w:ascii="Times New Roman" w:hAnsi="Times New Roman" w:cs="Times New Roman"/>
                <w:sz w:val="24"/>
                <w:szCs w:val="24"/>
              </w:rPr>
              <w:t>Alcohol Awareness</w:t>
            </w: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r>
              <w:rPr>
                <w:rFonts w:ascii="Times New Roman" w:hAnsi="Times New Roman" w:cs="Times New Roman"/>
                <w:sz w:val="24"/>
                <w:szCs w:val="24"/>
              </w:rPr>
              <w:t>Treatment Room</w:t>
            </w: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p>
          <w:p w:rsidR="00B451FC" w:rsidRDefault="00B451FC" w:rsidP="00D20583">
            <w:pPr>
              <w:jc w:val="left"/>
              <w:rPr>
                <w:rFonts w:ascii="Times New Roman" w:hAnsi="Times New Roman" w:cs="Times New Roman"/>
                <w:sz w:val="24"/>
                <w:szCs w:val="24"/>
              </w:rPr>
            </w:pPr>
            <w:r>
              <w:rPr>
                <w:rFonts w:ascii="Times New Roman" w:hAnsi="Times New Roman" w:cs="Times New Roman"/>
                <w:sz w:val="24"/>
                <w:szCs w:val="24"/>
              </w:rPr>
              <w:t>PRG Christmas Meal</w:t>
            </w:r>
          </w:p>
        </w:tc>
        <w:tc>
          <w:tcPr>
            <w:tcW w:w="5387" w:type="dxa"/>
          </w:tcPr>
          <w:p w:rsidR="00C87BDD" w:rsidRDefault="008709E2" w:rsidP="008709E2">
            <w:pPr>
              <w:jc w:val="both"/>
              <w:rPr>
                <w:rFonts w:ascii="Times New Roman" w:hAnsi="Times New Roman" w:cs="Times New Roman"/>
                <w:sz w:val="24"/>
                <w:szCs w:val="24"/>
              </w:rPr>
            </w:pPr>
            <w:r>
              <w:rPr>
                <w:rFonts w:ascii="Times New Roman" w:hAnsi="Times New Roman" w:cs="Times New Roman"/>
                <w:sz w:val="24"/>
                <w:szCs w:val="24"/>
              </w:rPr>
              <w:t xml:space="preserve">BA advised that it was Alcohol Awareness Week (16 November to 22 November). Dry January was discussed and AN asked for promotional details to be </w:t>
            </w:r>
            <w:r w:rsidR="00B451FC">
              <w:rPr>
                <w:rFonts w:ascii="Times New Roman" w:hAnsi="Times New Roman" w:cs="Times New Roman"/>
                <w:sz w:val="24"/>
                <w:szCs w:val="24"/>
              </w:rPr>
              <w:t>forwarded for display within the practice and the website. This was an area that was being covered within the Darwen Locality.</w:t>
            </w:r>
          </w:p>
          <w:p w:rsidR="00B451FC" w:rsidRDefault="00B451FC" w:rsidP="008709E2">
            <w:pPr>
              <w:jc w:val="both"/>
              <w:rPr>
                <w:rFonts w:ascii="Times New Roman" w:hAnsi="Times New Roman" w:cs="Times New Roman"/>
                <w:sz w:val="24"/>
                <w:szCs w:val="24"/>
              </w:rPr>
            </w:pPr>
          </w:p>
          <w:p w:rsidR="00B451FC" w:rsidRDefault="00B451FC" w:rsidP="008709E2">
            <w:pPr>
              <w:jc w:val="both"/>
              <w:rPr>
                <w:rFonts w:ascii="Times New Roman" w:hAnsi="Times New Roman" w:cs="Times New Roman"/>
                <w:sz w:val="24"/>
                <w:szCs w:val="24"/>
              </w:rPr>
            </w:pPr>
            <w:r>
              <w:rPr>
                <w:rFonts w:ascii="Times New Roman" w:hAnsi="Times New Roman" w:cs="Times New Roman"/>
                <w:sz w:val="24"/>
                <w:szCs w:val="24"/>
              </w:rPr>
              <w:t>The group discussed the difficulties being faced at the Treatment Room in contacting the service and the lengthy wait for an appointment.</w:t>
            </w:r>
          </w:p>
          <w:p w:rsidR="00B451FC" w:rsidRDefault="00B451FC" w:rsidP="008709E2">
            <w:pPr>
              <w:jc w:val="both"/>
              <w:rPr>
                <w:rFonts w:ascii="Times New Roman" w:hAnsi="Times New Roman" w:cs="Times New Roman"/>
                <w:sz w:val="24"/>
                <w:szCs w:val="24"/>
              </w:rPr>
            </w:pPr>
          </w:p>
          <w:p w:rsidR="00B451FC" w:rsidRDefault="00B451FC" w:rsidP="008709E2">
            <w:pPr>
              <w:jc w:val="both"/>
              <w:rPr>
                <w:rFonts w:ascii="Times New Roman" w:hAnsi="Times New Roman" w:cs="Times New Roman"/>
                <w:sz w:val="24"/>
                <w:szCs w:val="24"/>
              </w:rPr>
            </w:pPr>
          </w:p>
          <w:p w:rsidR="00B451FC" w:rsidRDefault="00B451FC" w:rsidP="008709E2">
            <w:pPr>
              <w:jc w:val="both"/>
              <w:rPr>
                <w:rFonts w:ascii="Times New Roman" w:hAnsi="Times New Roman" w:cs="Times New Roman"/>
                <w:sz w:val="24"/>
                <w:szCs w:val="24"/>
              </w:rPr>
            </w:pPr>
            <w:r>
              <w:rPr>
                <w:rFonts w:ascii="Times New Roman" w:hAnsi="Times New Roman" w:cs="Times New Roman"/>
                <w:sz w:val="24"/>
                <w:szCs w:val="24"/>
              </w:rPr>
              <w:t>The group discussed dates and agreed that the group would go to Mangiarmo’s,</w:t>
            </w:r>
          </w:p>
          <w:p w:rsidR="00B451FC" w:rsidRDefault="00B451FC" w:rsidP="008709E2">
            <w:pPr>
              <w:jc w:val="both"/>
              <w:rPr>
                <w:rFonts w:ascii="Times New Roman" w:hAnsi="Times New Roman" w:cs="Times New Roman"/>
                <w:sz w:val="24"/>
                <w:szCs w:val="24"/>
              </w:rPr>
            </w:pPr>
          </w:p>
        </w:tc>
        <w:tc>
          <w:tcPr>
            <w:tcW w:w="3685" w:type="dxa"/>
          </w:tcPr>
          <w:p w:rsidR="00D20583" w:rsidRDefault="00B451FC" w:rsidP="00D20583">
            <w:pPr>
              <w:jc w:val="left"/>
              <w:rPr>
                <w:rFonts w:ascii="Times New Roman" w:hAnsi="Times New Roman" w:cs="Times New Roman"/>
                <w:b/>
                <w:sz w:val="24"/>
                <w:szCs w:val="24"/>
              </w:rPr>
            </w:pPr>
            <w:r>
              <w:rPr>
                <w:rFonts w:ascii="Times New Roman" w:hAnsi="Times New Roman" w:cs="Times New Roman"/>
                <w:b/>
                <w:sz w:val="24"/>
                <w:szCs w:val="24"/>
              </w:rPr>
              <w:t>BA to email a link to AN</w:t>
            </w: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roofErr w:type="gramStart"/>
            <w:r>
              <w:rPr>
                <w:rFonts w:ascii="Times New Roman" w:hAnsi="Times New Roman" w:cs="Times New Roman"/>
                <w:b/>
                <w:sz w:val="24"/>
                <w:szCs w:val="24"/>
              </w:rPr>
              <w:t>AN</w:t>
            </w:r>
            <w:proofErr w:type="gramEnd"/>
            <w:r>
              <w:rPr>
                <w:rFonts w:ascii="Times New Roman" w:hAnsi="Times New Roman" w:cs="Times New Roman"/>
                <w:b/>
                <w:sz w:val="24"/>
                <w:szCs w:val="24"/>
              </w:rPr>
              <w:t xml:space="preserve"> to discuss with the Partners and the Treatment Room Manager.</w:t>
            </w:r>
          </w:p>
          <w:p w:rsidR="00D20583" w:rsidRDefault="00D20583"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r>
              <w:rPr>
                <w:rFonts w:ascii="Times New Roman" w:hAnsi="Times New Roman" w:cs="Times New Roman"/>
                <w:b/>
                <w:sz w:val="24"/>
                <w:szCs w:val="24"/>
              </w:rPr>
              <w:t>SH to make a reservation</w:t>
            </w:r>
          </w:p>
        </w:tc>
        <w:tc>
          <w:tcPr>
            <w:tcW w:w="2268" w:type="dxa"/>
          </w:tcPr>
          <w:p w:rsidR="00D20583" w:rsidRDefault="00B451FC" w:rsidP="00D20583">
            <w:pPr>
              <w:jc w:val="left"/>
              <w:rPr>
                <w:rFonts w:ascii="Times New Roman" w:hAnsi="Times New Roman" w:cs="Times New Roman"/>
                <w:b/>
                <w:sz w:val="24"/>
                <w:szCs w:val="24"/>
              </w:rPr>
            </w:pPr>
            <w:r>
              <w:rPr>
                <w:rFonts w:ascii="Times New Roman" w:hAnsi="Times New Roman" w:cs="Times New Roman"/>
                <w:b/>
                <w:sz w:val="24"/>
                <w:szCs w:val="24"/>
              </w:rPr>
              <w:t>23 November 15</w:t>
            </w: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r>
              <w:rPr>
                <w:rFonts w:ascii="Times New Roman" w:hAnsi="Times New Roman" w:cs="Times New Roman"/>
                <w:b/>
                <w:sz w:val="24"/>
                <w:szCs w:val="24"/>
              </w:rPr>
              <w:t>23 November 15</w:t>
            </w: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p>
          <w:p w:rsidR="00B451FC" w:rsidRDefault="00B451FC" w:rsidP="00D20583">
            <w:pPr>
              <w:jc w:val="left"/>
              <w:rPr>
                <w:rFonts w:ascii="Times New Roman" w:hAnsi="Times New Roman" w:cs="Times New Roman"/>
                <w:b/>
                <w:sz w:val="24"/>
                <w:szCs w:val="24"/>
              </w:rPr>
            </w:pPr>
            <w:r>
              <w:rPr>
                <w:rFonts w:ascii="Times New Roman" w:hAnsi="Times New Roman" w:cs="Times New Roman"/>
                <w:b/>
                <w:sz w:val="24"/>
                <w:szCs w:val="24"/>
              </w:rPr>
              <w:t>23 November 15</w:t>
            </w:r>
          </w:p>
        </w:tc>
      </w:tr>
      <w:tr w:rsidR="00B451FC" w:rsidTr="009747C6">
        <w:tc>
          <w:tcPr>
            <w:tcW w:w="675" w:type="dxa"/>
          </w:tcPr>
          <w:p w:rsidR="00B451FC" w:rsidRDefault="00B451FC" w:rsidP="00D20583">
            <w:pPr>
              <w:jc w:val="left"/>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B451FC" w:rsidRDefault="00B451FC" w:rsidP="00D20583">
            <w:pPr>
              <w:jc w:val="left"/>
              <w:rPr>
                <w:rFonts w:ascii="Times New Roman" w:hAnsi="Times New Roman" w:cs="Times New Roman"/>
                <w:sz w:val="24"/>
                <w:szCs w:val="24"/>
              </w:rPr>
            </w:pPr>
            <w:r>
              <w:rPr>
                <w:rFonts w:ascii="Times New Roman" w:hAnsi="Times New Roman" w:cs="Times New Roman"/>
                <w:sz w:val="24"/>
                <w:szCs w:val="24"/>
              </w:rPr>
              <w:t>Date and Time of Next Meeting.</w:t>
            </w:r>
          </w:p>
        </w:tc>
        <w:tc>
          <w:tcPr>
            <w:tcW w:w="5387" w:type="dxa"/>
          </w:tcPr>
          <w:p w:rsidR="00B451FC" w:rsidRDefault="00B451FC" w:rsidP="008709E2">
            <w:pPr>
              <w:jc w:val="both"/>
              <w:rPr>
                <w:rFonts w:ascii="Times New Roman" w:hAnsi="Times New Roman" w:cs="Times New Roman"/>
                <w:sz w:val="24"/>
                <w:szCs w:val="24"/>
              </w:rPr>
            </w:pPr>
            <w:r>
              <w:rPr>
                <w:rFonts w:ascii="Times New Roman" w:hAnsi="Times New Roman" w:cs="Times New Roman"/>
                <w:sz w:val="24"/>
                <w:szCs w:val="24"/>
              </w:rPr>
              <w:t>Monday 11 January 2016 at 5:30 -7 :00 pm</w:t>
            </w:r>
            <w:bookmarkStart w:id="0" w:name="_GoBack"/>
            <w:bookmarkEnd w:id="0"/>
          </w:p>
          <w:p w:rsidR="00B451FC" w:rsidRDefault="00B451FC" w:rsidP="008709E2">
            <w:pPr>
              <w:jc w:val="both"/>
              <w:rPr>
                <w:rFonts w:ascii="Times New Roman" w:hAnsi="Times New Roman" w:cs="Times New Roman"/>
                <w:sz w:val="24"/>
                <w:szCs w:val="24"/>
              </w:rPr>
            </w:pPr>
          </w:p>
        </w:tc>
        <w:tc>
          <w:tcPr>
            <w:tcW w:w="3685" w:type="dxa"/>
          </w:tcPr>
          <w:p w:rsidR="00B451FC" w:rsidRDefault="00B451FC" w:rsidP="00D20583">
            <w:pPr>
              <w:jc w:val="left"/>
              <w:rPr>
                <w:rFonts w:ascii="Times New Roman" w:hAnsi="Times New Roman" w:cs="Times New Roman"/>
                <w:b/>
                <w:sz w:val="24"/>
                <w:szCs w:val="24"/>
              </w:rPr>
            </w:pPr>
          </w:p>
        </w:tc>
        <w:tc>
          <w:tcPr>
            <w:tcW w:w="2268" w:type="dxa"/>
          </w:tcPr>
          <w:p w:rsidR="00B451FC" w:rsidRDefault="00B451FC" w:rsidP="00D20583">
            <w:pPr>
              <w:jc w:val="left"/>
              <w:rPr>
                <w:rFonts w:ascii="Times New Roman" w:hAnsi="Times New Roman" w:cs="Times New Roman"/>
                <w:b/>
                <w:sz w:val="24"/>
                <w:szCs w:val="24"/>
              </w:rPr>
            </w:pPr>
          </w:p>
        </w:tc>
      </w:tr>
    </w:tbl>
    <w:p w:rsidR="00C15EE5" w:rsidRPr="00C15EE5" w:rsidRDefault="00C15EE5" w:rsidP="00DC253E">
      <w:pPr>
        <w:jc w:val="left"/>
        <w:rPr>
          <w:rFonts w:ascii="Times New Roman" w:hAnsi="Times New Roman" w:cs="Times New Roman"/>
          <w:sz w:val="24"/>
          <w:szCs w:val="24"/>
        </w:rPr>
      </w:pPr>
    </w:p>
    <w:sectPr w:rsidR="00C15EE5" w:rsidRPr="00C15EE5" w:rsidSect="0018219E">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BC" w:rsidRDefault="00A17ABC" w:rsidP="001B2320">
      <w:r>
        <w:separator/>
      </w:r>
    </w:p>
  </w:endnote>
  <w:endnote w:type="continuationSeparator" w:id="0">
    <w:p w:rsidR="00A17ABC" w:rsidRDefault="00A17ABC" w:rsidP="001B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FE" w:rsidRDefault="00E01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4794"/>
      <w:docPartObj>
        <w:docPartGallery w:val="Page Numbers (Bottom of Page)"/>
        <w:docPartUnique/>
      </w:docPartObj>
    </w:sdtPr>
    <w:sdtEndPr/>
    <w:sdtContent>
      <w:sdt>
        <w:sdtPr>
          <w:id w:val="565050523"/>
          <w:docPartObj>
            <w:docPartGallery w:val="Page Numbers (Top of Page)"/>
            <w:docPartUnique/>
          </w:docPartObj>
        </w:sdtPr>
        <w:sdtEndPr/>
        <w:sdtContent>
          <w:p w:rsidR="00E010FE" w:rsidRDefault="00E010FE">
            <w:pPr>
              <w:pStyle w:val="Footer"/>
              <w:jc w:val="right"/>
            </w:pPr>
            <w:r>
              <w:t xml:space="preserve">Page </w:t>
            </w:r>
            <w:r w:rsidR="00E6214B">
              <w:rPr>
                <w:b/>
                <w:sz w:val="24"/>
                <w:szCs w:val="24"/>
              </w:rPr>
              <w:fldChar w:fldCharType="begin"/>
            </w:r>
            <w:r>
              <w:rPr>
                <w:b/>
              </w:rPr>
              <w:instrText xml:space="preserve"> PAGE </w:instrText>
            </w:r>
            <w:r w:rsidR="00E6214B">
              <w:rPr>
                <w:b/>
                <w:sz w:val="24"/>
                <w:szCs w:val="24"/>
              </w:rPr>
              <w:fldChar w:fldCharType="separate"/>
            </w:r>
            <w:r w:rsidR="00B451FC">
              <w:rPr>
                <w:b/>
                <w:noProof/>
              </w:rPr>
              <w:t>1</w:t>
            </w:r>
            <w:r w:rsidR="00E6214B">
              <w:rPr>
                <w:b/>
                <w:sz w:val="24"/>
                <w:szCs w:val="24"/>
              </w:rPr>
              <w:fldChar w:fldCharType="end"/>
            </w:r>
            <w:r>
              <w:t xml:space="preserve"> of </w:t>
            </w:r>
            <w:r w:rsidR="00E6214B">
              <w:rPr>
                <w:b/>
                <w:sz w:val="24"/>
                <w:szCs w:val="24"/>
              </w:rPr>
              <w:fldChar w:fldCharType="begin"/>
            </w:r>
            <w:r>
              <w:rPr>
                <w:b/>
              </w:rPr>
              <w:instrText xml:space="preserve"> NUMPAGES  </w:instrText>
            </w:r>
            <w:r w:rsidR="00E6214B">
              <w:rPr>
                <w:b/>
                <w:sz w:val="24"/>
                <w:szCs w:val="24"/>
              </w:rPr>
              <w:fldChar w:fldCharType="separate"/>
            </w:r>
            <w:r w:rsidR="00B451FC">
              <w:rPr>
                <w:b/>
                <w:noProof/>
              </w:rPr>
              <w:t>3</w:t>
            </w:r>
            <w:r w:rsidR="00E6214B">
              <w:rPr>
                <w:b/>
                <w:sz w:val="24"/>
                <w:szCs w:val="24"/>
              </w:rPr>
              <w:fldChar w:fldCharType="end"/>
            </w:r>
          </w:p>
        </w:sdtContent>
      </w:sdt>
    </w:sdtContent>
  </w:sdt>
  <w:p w:rsidR="00E010FE" w:rsidRDefault="00E01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FE" w:rsidRDefault="00E01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BC" w:rsidRDefault="00A17ABC" w:rsidP="001B2320">
      <w:r>
        <w:separator/>
      </w:r>
    </w:p>
  </w:footnote>
  <w:footnote w:type="continuationSeparator" w:id="0">
    <w:p w:rsidR="00A17ABC" w:rsidRDefault="00A17ABC" w:rsidP="001B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FE" w:rsidRDefault="00E01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FE" w:rsidRDefault="00E010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FE" w:rsidRDefault="00E01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D38"/>
    <w:multiLevelType w:val="hybridMultilevel"/>
    <w:tmpl w:val="97F40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8620EB"/>
    <w:multiLevelType w:val="hybridMultilevel"/>
    <w:tmpl w:val="066EE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D17578"/>
    <w:multiLevelType w:val="hybridMultilevel"/>
    <w:tmpl w:val="899A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DD590F"/>
    <w:multiLevelType w:val="hybridMultilevel"/>
    <w:tmpl w:val="C264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DA57A4"/>
    <w:multiLevelType w:val="hybridMultilevel"/>
    <w:tmpl w:val="C106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D47F8A"/>
    <w:multiLevelType w:val="hybridMultilevel"/>
    <w:tmpl w:val="3DD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9C0C83"/>
    <w:multiLevelType w:val="hybridMultilevel"/>
    <w:tmpl w:val="7930C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2809AE"/>
    <w:multiLevelType w:val="hybridMultilevel"/>
    <w:tmpl w:val="1F94F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EA13AC"/>
    <w:multiLevelType w:val="hybridMultilevel"/>
    <w:tmpl w:val="7DCEB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DA834E3"/>
    <w:multiLevelType w:val="hybridMultilevel"/>
    <w:tmpl w:val="51EA0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DC5487"/>
    <w:multiLevelType w:val="hybridMultilevel"/>
    <w:tmpl w:val="300A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D594EE4"/>
    <w:multiLevelType w:val="hybridMultilevel"/>
    <w:tmpl w:val="98CE9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EE0202"/>
    <w:multiLevelType w:val="hybridMultilevel"/>
    <w:tmpl w:val="81C28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EE24EC"/>
    <w:multiLevelType w:val="hybridMultilevel"/>
    <w:tmpl w:val="3BF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1817887"/>
    <w:multiLevelType w:val="hybridMultilevel"/>
    <w:tmpl w:val="31C8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BB4C46"/>
    <w:multiLevelType w:val="hybridMultilevel"/>
    <w:tmpl w:val="E2102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C30640"/>
    <w:multiLevelType w:val="hybridMultilevel"/>
    <w:tmpl w:val="F93C1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96B766E"/>
    <w:multiLevelType w:val="hybridMultilevel"/>
    <w:tmpl w:val="507A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36B2701"/>
    <w:multiLevelType w:val="hybridMultilevel"/>
    <w:tmpl w:val="F9606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D602467"/>
    <w:multiLevelType w:val="hybridMultilevel"/>
    <w:tmpl w:val="BD7017E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6"/>
  </w:num>
  <w:num w:numId="2">
    <w:abstractNumId w:val="6"/>
  </w:num>
  <w:num w:numId="3">
    <w:abstractNumId w:val="7"/>
  </w:num>
  <w:num w:numId="4">
    <w:abstractNumId w:val="0"/>
  </w:num>
  <w:num w:numId="5">
    <w:abstractNumId w:val="11"/>
  </w:num>
  <w:num w:numId="6">
    <w:abstractNumId w:val="13"/>
  </w:num>
  <w:num w:numId="7">
    <w:abstractNumId w:val="3"/>
  </w:num>
  <w:num w:numId="8">
    <w:abstractNumId w:val="17"/>
  </w:num>
  <w:num w:numId="9">
    <w:abstractNumId w:val="10"/>
  </w:num>
  <w:num w:numId="10">
    <w:abstractNumId w:val="1"/>
  </w:num>
  <w:num w:numId="11">
    <w:abstractNumId w:val="12"/>
  </w:num>
  <w:num w:numId="12">
    <w:abstractNumId w:val="9"/>
  </w:num>
  <w:num w:numId="13">
    <w:abstractNumId w:val="4"/>
  </w:num>
  <w:num w:numId="14">
    <w:abstractNumId w:val="18"/>
  </w:num>
  <w:num w:numId="15">
    <w:abstractNumId w:val="19"/>
  </w:num>
  <w:num w:numId="16">
    <w:abstractNumId w:val="2"/>
  </w:num>
  <w:num w:numId="17">
    <w:abstractNumId w:val="5"/>
  </w:num>
  <w:num w:numId="18">
    <w:abstractNumId w:val="8"/>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E5"/>
    <w:rsid w:val="00003341"/>
    <w:rsid w:val="0003278D"/>
    <w:rsid w:val="00081F61"/>
    <w:rsid w:val="000B7419"/>
    <w:rsid w:val="000D5DD2"/>
    <w:rsid w:val="00107640"/>
    <w:rsid w:val="00116656"/>
    <w:rsid w:val="00121634"/>
    <w:rsid w:val="0014430E"/>
    <w:rsid w:val="001758C9"/>
    <w:rsid w:val="001800E8"/>
    <w:rsid w:val="0018219E"/>
    <w:rsid w:val="001B2320"/>
    <w:rsid w:val="001C143D"/>
    <w:rsid w:val="001C33C8"/>
    <w:rsid w:val="0023743F"/>
    <w:rsid w:val="0025074D"/>
    <w:rsid w:val="002714BD"/>
    <w:rsid w:val="002A6B83"/>
    <w:rsid w:val="003069EC"/>
    <w:rsid w:val="00311389"/>
    <w:rsid w:val="00321BF2"/>
    <w:rsid w:val="00356280"/>
    <w:rsid w:val="00363100"/>
    <w:rsid w:val="00366B3F"/>
    <w:rsid w:val="003879A1"/>
    <w:rsid w:val="003B0E37"/>
    <w:rsid w:val="00415877"/>
    <w:rsid w:val="00437C76"/>
    <w:rsid w:val="004453A2"/>
    <w:rsid w:val="00463ABB"/>
    <w:rsid w:val="00492F3A"/>
    <w:rsid w:val="00494039"/>
    <w:rsid w:val="004B44FA"/>
    <w:rsid w:val="004B5ABC"/>
    <w:rsid w:val="004D248C"/>
    <w:rsid w:val="00531EAB"/>
    <w:rsid w:val="005806DA"/>
    <w:rsid w:val="00593D96"/>
    <w:rsid w:val="00597503"/>
    <w:rsid w:val="005B59A9"/>
    <w:rsid w:val="005B7D9C"/>
    <w:rsid w:val="005D7A7C"/>
    <w:rsid w:val="00602D8B"/>
    <w:rsid w:val="006056E0"/>
    <w:rsid w:val="006340AA"/>
    <w:rsid w:val="00652467"/>
    <w:rsid w:val="00690870"/>
    <w:rsid w:val="00693854"/>
    <w:rsid w:val="006C45FD"/>
    <w:rsid w:val="006C51C5"/>
    <w:rsid w:val="00725AEC"/>
    <w:rsid w:val="00740F0A"/>
    <w:rsid w:val="007455EB"/>
    <w:rsid w:val="007703D9"/>
    <w:rsid w:val="00777179"/>
    <w:rsid w:val="007B152F"/>
    <w:rsid w:val="007C7FCD"/>
    <w:rsid w:val="007E2494"/>
    <w:rsid w:val="007F3478"/>
    <w:rsid w:val="007F61E5"/>
    <w:rsid w:val="00804819"/>
    <w:rsid w:val="008277B5"/>
    <w:rsid w:val="00833F0F"/>
    <w:rsid w:val="00834E1B"/>
    <w:rsid w:val="008709E2"/>
    <w:rsid w:val="008A7BEC"/>
    <w:rsid w:val="008B0084"/>
    <w:rsid w:val="008C2EAA"/>
    <w:rsid w:val="008E2EB3"/>
    <w:rsid w:val="008E789C"/>
    <w:rsid w:val="008F5AF9"/>
    <w:rsid w:val="00914DA2"/>
    <w:rsid w:val="00952F02"/>
    <w:rsid w:val="009747C6"/>
    <w:rsid w:val="009A6F95"/>
    <w:rsid w:val="009D6F85"/>
    <w:rsid w:val="00A03251"/>
    <w:rsid w:val="00A17ABC"/>
    <w:rsid w:val="00A85C81"/>
    <w:rsid w:val="00A93248"/>
    <w:rsid w:val="00AA5CC6"/>
    <w:rsid w:val="00AA7535"/>
    <w:rsid w:val="00AB1F32"/>
    <w:rsid w:val="00AD090B"/>
    <w:rsid w:val="00AF3DF5"/>
    <w:rsid w:val="00AF412F"/>
    <w:rsid w:val="00B24535"/>
    <w:rsid w:val="00B247CB"/>
    <w:rsid w:val="00B4150D"/>
    <w:rsid w:val="00B451FC"/>
    <w:rsid w:val="00B713F3"/>
    <w:rsid w:val="00B770F5"/>
    <w:rsid w:val="00B82CCB"/>
    <w:rsid w:val="00B9548F"/>
    <w:rsid w:val="00BA4FEC"/>
    <w:rsid w:val="00BC6788"/>
    <w:rsid w:val="00BC6915"/>
    <w:rsid w:val="00BD0DBE"/>
    <w:rsid w:val="00BF256D"/>
    <w:rsid w:val="00BF739D"/>
    <w:rsid w:val="00C01D57"/>
    <w:rsid w:val="00C15EE5"/>
    <w:rsid w:val="00C2492F"/>
    <w:rsid w:val="00C254FF"/>
    <w:rsid w:val="00C87BDD"/>
    <w:rsid w:val="00C9326C"/>
    <w:rsid w:val="00CB0D14"/>
    <w:rsid w:val="00CB6F95"/>
    <w:rsid w:val="00CE3148"/>
    <w:rsid w:val="00CE70BE"/>
    <w:rsid w:val="00CF0DC2"/>
    <w:rsid w:val="00CF505B"/>
    <w:rsid w:val="00D20583"/>
    <w:rsid w:val="00D3138D"/>
    <w:rsid w:val="00D52773"/>
    <w:rsid w:val="00D93D37"/>
    <w:rsid w:val="00DA4A9E"/>
    <w:rsid w:val="00DC253E"/>
    <w:rsid w:val="00DE54B9"/>
    <w:rsid w:val="00E010FE"/>
    <w:rsid w:val="00E16FB8"/>
    <w:rsid w:val="00E23A17"/>
    <w:rsid w:val="00E6214B"/>
    <w:rsid w:val="00E73A1F"/>
    <w:rsid w:val="00E75F7F"/>
    <w:rsid w:val="00E815E6"/>
    <w:rsid w:val="00EF399D"/>
    <w:rsid w:val="00F36B05"/>
    <w:rsid w:val="00F9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6656"/>
    <w:pPr>
      <w:ind w:left="720"/>
      <w:contextualSpacing/>
    </w:pPr>
  </w:style>
  <w:style w:type="paragraph" w:styleId="Header">
    <w:name w:val="header"/>
    <w:basedOn w:val="Normal"/>
    <w:link w:val="HeaderChar"/>
    <w:uiPriority w:val="99"/>
    <w:semiHidden/>
    <w:unhideWhenUsed/>
    <w:rsid w:val="001B2320"/>
    <w:pPr>
      <w:tabs>
        <w:tab w:val="center" w:pos="4513"/>
        <w:tab w:val="right" w:pos="9026"/>
      </w:tabs>
    </w:pPr>
  </w:style>
  <w:style w:type="character" w:customStyle="1" w:styleId="HeaderChar">
    <w:name w:val="Header Char"/>
    <w:basedOn w:val="DefaultParagraphFont"/>
    <w:link w:val="Header"/>
    <w:uiPriority w:val="99"/>
    <w:semiHidden/>
    <w:rsid w:val="001B2320"/>
  </w:style>
  <w:style w:type="paragraph" w:styleId="Footer">
    <w:name w:val="footer"/>
    <w:basedOn w:val="Normal"/>
    <w:link w:val="FooterChar"/>
    <w:uiPriority w:val="99"/>
    <w:unhideWhenUsed/>
    <w:rsid w:val="001B2320"/>
    <w:pPr>
      <w:tabs>
        <w:tab w:val="center" w:pos="4513"/>
        <w:tab w:val="right" w:pos="9026"/>
      </w:tabs>
    </w:pPr>
  </w:style>
  <w:style w:type="character" w:customStyle="1" w:styleId="FooterChar">
    <w:name w:val="Footer Char"/>
    <w:basedOn w:val="DefaultParagraphFont"/>
    <w:link w:val="Footer"/>
    <w:uiPriority w:val="99"/>
    <w:rsid w:val="001B2320"/>
  </w:style>
  <w:style w:type="paragraph" w:customStyle="1" w:styleId="Default">
    <w:name w:val="Default"/>
    <w:rsid w:val="00952F02"/>
    <w:pPr>
      <w:autoSpaceDE w:val="0"/>
      <w:autoSpaceDN w:val="0"/>
      <w:adjustRightInd w:val="0"/>
      <w:jc w:val="left"/>
    </w:pPr>
    <w:rPr>
      <w:rFonts w:ascii="Frutiger 45 Light" w:eastAsia="Times New Roman" w:hAnsi="Frutiger 45 Light" w:cs="Frutiger 45 Light"/>
      <w:color w:val="000000"/>
      <w:sz w:val="24"/>
      <w:szCs w:val="24"/>
      <w:lang w:eastAsia="en-GB"/>
    </w:rPr>
  </w:style>
  <w:style w:type="character" w:styleId="Hyperlink">
    <w:name w:val="Hyperlink"/>
    <w:basedOn w:val="DefaultParagraphFont"/>
    <w:uiPriority w:val="99"/>
    <w:unhideWhenUsed/>
    <w:rsid w:val="00463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6656"/>
    <w:pPr>
      <w:ind w:left="720"/>
      <w:contextualSpacing/>
    </w:pPr>
  </w:style>
  <w:style w:type="paragraph" w:styleId="Header">
    <w:name w:val="header"/>
    <w:basedOn w:val="Normal"/>
    <w:link w:val="HeaderChar"/>
    <w:uiPriority w:val="99"/>
    <w:semiHidden/>
    <w:unhideWhenUsed/>
    <w:rsid w:val="001B2320"/>
    <w:pPr>
      <w:tabs>
        <w:tab w:val="center" w:pos="4513"/>
        <w:tab w:val="right" w:pos="9026"/>
      </w:tabs>
    </w:pPr>
  </w:style>
  <w:style w:type="character" w:customStyle="1" w:styleId="HeaderChar">
    <w:name w:val="Header Char"/>
    <w:basedOn w:val="DefaultParagraphFont"/>
    <w:link w:val="Header"/>
    <w:uiPriority w:val="99"/>
    <w:semiHidden/>
    <w:rsid w:val="001B2320"/>
  </w:style>
  <w:style w:type="paragraph" w:styleId="Footer">
    <w:name w:val="footer"/>
    <w:basedOn w:val="Normal"/>
    <w:link w:val="FooterChar"/>
    <w:uiPriority w:val="99"/>
    <w:unhideWhenUsed/>
    <w:rsid w:val="001B2320"/>
    <w:pPr>
      <w:tabs>
        <w:tab w:val="center" w:pos="4513"/>
        <w:tab w:val="right" w:pos="9026"/>
      </w:tabs>
    </w:pPr>
  </w:style>
  <w:style w:type="character" w:customStyle="1" w:styleId="FooterChar">
    <w:name w:val="Footer Char"/>
    <w:basedOn w:val="DefaultParagraphFont"/>
    <w:link w:val="Footer"/>
    <w:uiPriority w:val="99"/>
    <w:rsid w:val="001B2320"/>
  </w:style>
  <w:style w:type="paragraph" w:customStyle="1" w:styleId="Default">
    <w:name w:val="Default"/>
    <w:rsid w:val="00952F02"/>
    <w:pPr>
      <w:autoSpaceDE w:val="0"/>
      <w:autoSpaceDN w:val="0"/>
      <w:adjustRightInd w:val="0"/>
      <w:jc w:val="left"/>
    </w:pPr>
    <w:rPr>
      <w:rFonts w:ascii="Frutiger 45 Light" w:eastAsia="Times New Roman" w:hAnsi="Frutiger 45 Light" w:cs="Frutiger 45 Light"/>
      <w:color w:val="000000"/>
      <w:sz w:val="24"/>
      <w:szCs w:val="24"/>
      <w:lang w:eastAsia="en-GB"/>
    </w:rPr>
  </w:style>
  <w:style w:type="character" w:styleId="Hyperlink">
    <w:name w:val="Hyperlink"/>
    <w:basedOn w:val="DefaultParagraphFont"/>
    <w:uiPriority w:val="99"/>
    <w:unhideWhenUsed/>
    <w:rsid w:val="00463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Neville Ann (BWDCCG)</cp:lastModifiedBy>
  <cp:revision>2</cp:revision>
  <cp:lastPrinted>2015-07-24T06:13:00Z</cp:lastPrinted>
  <dcterms:created xsi:type="dcterms:W3CDTF">2015-11-20T20:47:00Z</dcterms:created>
  <dcterms:modified xsi:type="dcterms:W3CDTF">2015-11-20T20:47:00Z</dcterms:modified>
</cp:coreProperties>
</file>